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44" w:rsidRPr="00AE4E52" w:rsidRDefault="00D63D93" w:rsidP="00522795">
      <w:pPr>
        <w:jc w:val="center"/>
        <w:rPr>
          <w:rFonts w:eastAsia="Arial Unicode MS"/>
        </w:rPr>
      </w:pPr>
      <w:r>
        <w:rPr>
          <w:rFonts w:eastAsia="Arial Unicode MS"/>
          <w:noProof/>
        </w:rPr>
        <w:drawing>
          <wp:inline distT="0" distB="0" distL="0" distR="0" wp14:anchorId="3E667BB0" wp14:editId="7CA3EFF7">
            <wp:extent cx="6057900" cy="1209675"/>
            <wp:effectExtent l="0" t="0" r="0" b="9525"/>
            <wp:docPr id="1" name="Picture 1" descr="HR HC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 HCM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07" w:rsidRPr="00522795" w:rsidRDefault="00CB6807" w:rsidP="00522795">
      <w:pPr>
        <w:pStyle w:val="Title"/>
      </w:pPr>
      <w:r w:rsidRPr="00D469B4">
        <w:t>CMS Business Process Guide</w:t>
      </w:r>
      <w:r w:rsidR="00522795">
        <w:br/>
      </w:r>
      <w:bookmarkStart w:id="0" w:name="Job_Data"/>
      <w:r w:rsidRPr="00D469B4">
        <w:t>Job Data</w:t>
      </w:r>
    </w:p>
    <w:bookmarkEnd w:id="0"/>
    <w:p w:rsidR="00AD302E" w:rsidRPr="00522795" w:rsidRDefault="00D801DF" w:rsidP="00522795">
      <w:r w:rsidRPr="00522795">
        <w:t xml:space="preserve">The Job Data module </w:t>
      </w:r>
      <w:r w:rsidR="00FA39EF" w:rsidRPr="00522795">
        <w:t>store</w:t>
      </w:r>
      <w:r w:rsidR="001A00A5" w:rsidRPr="00522795">
        <w:t>s</w:t>
      </w:r>
      <w:r w:rsidR="00E5171D" w:rsidRPr="00522795">
        <w:t xml:space="preserve"> </w:t>
      </w:r>
      <w:r w:rsidR="00AD302E" w:rsidRPr="00522795">
        <w:t xml:space="preserve">employees’ </w:t>
      </w:r>
      <w:r w:rsidR="001813BC" w:rsidRPr="00522795">
        <w:t>employment</w:t>
      </w:r>
      <w:r w:rsidR="00AD302E" w:rsidRPr="00522795">
        <w:t xml:space="preserve"> histories or “</w:t>
      </w:r>
      <w:r w:rsidR="00E5171D" w:rsidRPr="00522795">
        <w:t>job records</w:t>
      </w:r>
      <w:r w:rsidR="00AD302E" w:rsidRPr="00522795">
        <w:t xml:space="preserve">.”  </w:t>
      </w:r>
      <w:r w:rsidRPr="00522795">
        <w:t xml:space="preserve">A job record consists of effective-dated “rows” of </w:t>
      </w:r>
      <w:r w:rsidR="001A00A5" w:rsidRPr="00522795">
        <w:t>personnel trans</w:t>
      </w:r>
      <w:r w:rsidRPr="00522795">
        <w:t>actions starting with the employee’s hire.  An employee may hold multiple jobs</w:t>
      </w:r>
      <w:r w:rsidR="00E5171D" w:rsidRPr="00522795">
        <w:t>/</w:t>
      </w:r>
      <w:r w:rsidRPr="00522795">
        <w:t>job records</w:t>
      </w:r>
      <w:r w:rsidR="00E5171D" w:rsidRPr="00522795">
        <w:t xml:space="preserve">, which are </w:t>
      </w:r>
      <w:r w:rsidR="00AD302E" w:rsidRPr="00522795">
        <w:t xml:space="preserve">identified by the </w:t>
      </w:r>
      <w:r w:rsidRPr="00522795">
        <w:t>“Employee Record</w:t>
      </w:r>
      <w:r w:rsidR="00E5171D" w:rsidRPr="00522795">
        <w:t xml:space="preserve"> </w:t>
      </w:r>
      <w:r w:rsidR="00167758" w:rsidRPr="00522795">
        <w:t>#</w:t>
      </w:r>
      <w:r w:rsidRPr="00522795">
        <w:t>”</w:t>
      </w:r>
      <w:r w:rsidR="00A16A8D" w:rsidRPr="00522795">
        <w:t>,</w:t>
      </w:r>
      <w:r w:rsidRPr="00522795">
        <w:t xml:space="preserve"> or “</w:t>
      </w:r>
      <w:proofErr w:type="spellStart"/>
      <w:r w:rsidRPr="00522795">
        <w:t>Empl</w:t>
      </w:r>
      <w:proofErr w:type="spellEnd"/>
      <w:r w:rsidRPr="00522795">
        <w:t xml:space="preserve"> </w:t>
      </w:r>
      <w:proofErr w:type="spellStart"/>
      <w:r w:rsidRPr="00522795">
        <w:t>Rcd</w:t>
      </w:r>
      <w:proofErr w:type="spellEnd"/>
      <w:r w:rsidR="00E5171D" w:rsidRPr="00522795">
        <w:t xml:space="preserve"> #</w:t>
      </w:r>
      <w:r w:rsidRPr="00522795">
        <w:t xml:space="preserve">” </w:t>
      </w:r>
      <w:r w:rsidR="00E5171D" w:rsidRPr="00522795">
        <w:t>for short</w:t>
      </w:r>
      <w:r w:rsidR="001813BC" w:rsidRPr="00522795">
        <w:t>, and is displayed at the top of each page of Job Data</w:t>
      </w:r>
      <w:r w:rsidR="00E5171D" w:rsidRPr="00522795">
        <w:t>.</w:t>
      </w:r>
    </w:p>
    <w:p w:rsidR="00A44D99" w:rsidRPr="00522795" w:rsidRDefault="00AD302E" w:rsidP="00522795">
      <w:r w:rsidRPr="00522795">
        <w:t xml:space="preserve">This guide explains the various </w:t>
      </w:r>
      <w:r w:rsidR="00A16A8D" w:rsidRPr="00522795">
        <w:t>fields</w:t>
      </w:r>
      <w:r w:rsidRPr="00522795">
        <w:t xml:space="preserve"> or “data elements” of which a job record is comprised.  </w:t>
      </w:r>
      <w:r w:rsidR="00D801DF" w:rsidRPr="00522795">
        <w:t xml:space="preserve">Below are </w:t>
      </w:r>
      <w:r w:rsidRPr="00522795">
        <w:t xml:space="preserve">the </w:t>
      </w:r>
      <w:r w:rsidR="001813BC" w:rsidRPr="00522795">
        <w:t>J</w:t>
      </w:r>
      <w:r w:rsidRPr="00522795">
        <w:t xml:space="preserve">ob </w:t>
      </w:r>
      <w:r w:rsidR="001813BC" w:rsidRPr="00522795">
        <w:t xml:space="preserve">Data </w:t>
      </w:r>
      <w:r w:rsidR="00D801DF" w:rsidRPr="00522795">
        <w:t>web pages:</w:t>
      </w:r>
    </w:p>
    <w:p w:rsidR="00CB6807" w:rsidRPr="00E5171D" w:rsidRDefault="00C33A05" w:rsidP="00522795">
      <w:pPr>
        <w:pStyle w:val="bulletedlist"/>
        <w:rPr>
          <w:rFonts w:cs="Tahoma"/>
        </w:rPr>
      </w:pPr>
      <w:hyperlink w:anchor="Work_Location" w:history="1">
        <w:r w:rsidR="00CB6807" w:rsidRPr="00E5171D">
          <w:rPr>
            <w:rStyle w:val="Hyperlink"/>
            <w:rFonts w:ascii="Verdana" w:hAnsi="Verdana"/>
            <w:b/>
            <w:sz w:val="24"/>
          </w:rPr>
          <w:t>Work Location</w:t>
        </w:r>
      </w:hyperlink>
    </w:p>
    <w:p w:rsidR="00CB6807" w:rsidRPr="00E5171D" w:rsidRDefault="00C33A05" w:rsidP="00522795">
      <w:pPr>
        <w:pStyle w:val="bulletedlist"/>
      </w:pPr>
      <w:hyperlink w:anchor="Job_Information" w:history="1">
        <w:r w:rsidR="00CB6807" w:rsidRPr="00E5171D">
          <w:rPr>
            <w:rStyle w:val="Hyperlink"/>
            <w:rFonts w:ascii="Verdana" w:hAnsi="Verdana"/>
            <w:b/>
            <w:bCs/>
            <w:sz w:val="24"/>
          </w:rPr>
          <w:t>Job Information</w:t>
        </w:r>
      </w:hyperlink>
    </w:p>
    <w:p w:rsidR="00CB6807" w:rsidRPr="00E5171D" w:rsidRDefault="00C33A05" w:rsidP="00522795">
      <w:pPr>
        <w:pStyle w:val="bulletedlist"/>
      </w:pPr>
      <w:hyperlink w:anchor="Job_Labor" w:history="1">
        <w:r w:rsidR="00CB6807" w:rsidRPr="00E5171D">
          <w:rPr>
            <w:rStyle w:val="Hyperlink"/>
            <w:rFonts w:ascii="Verdana" w:hAnsi="Verdana"/>
            <w:b/>
            <w:bCs/>
            <w:sz w:val="24"/>
          </w:rPr>
          <w:t>Job Labor</w:t>
        </w:r>
      </w:hyperlink>
    </w:p>
    <w:p w:rsidR="00CB6807" w:rsidRPr="00E5171D" w:rsidRDefault="00C33A05" w:rsidP="00522795">
      <w:pPr>
        <w:pStyle w:val="bulletedlist"/>
      </w:pPr>
      <w:hyperlink w:anchor="Payroll" w:history="1">
        <w:r w:rsidR="00CB6807" w:rsidRPr="00E5171D">
          <w:rPr>
            <w:rStyle w:val="Hyperlink"/>
            <w:rFonts w:ascii="Verdana" w:hAnsi="Verdana"/>
            <w:b/>
            <w:bCs/>
            <w:sz w:val="24"/>
          </w:rPr>
          <w:t>Payroll</w:t>
        </w:r>
      </w:hyperlink>
    </w:p>
    <w:p w:rsidR="00CB6807" w:rsidRPr="00E5171D" w:rsidRDefault="00C33A05" w:rsidP="00522795">
      <w:pPr>
        <w:pStyle w:val="bulletedlist"/>
      </w:pPr>
      <w:hyperlink w:anchor="Salary_Plan" w:history="1">
        <w:r w:rsidR="00CB6807" w:rsidRPr="00E5171D">
          <w:rPr>
            <w:rStyle w:val="Hyperlink"/>
            <w:rFonts w:ascii="Verdana" w:hAnsi="Verdana"/>
            <w:b/>
            <w:bCs/>
            <w:sz w:val="24"/>
          </w:rPr>
          <w:t>Salary Plan</w:t>
        </w:r>
      </w:hyperlink>
    </w:p>
    <w:p w:rsidR="006C5662" w:rsidRPr="00E5171D" w:rsidRDefault="00C33A05" w:rsidP="00522795">
      <w:pPr>
        <w:pStyle w:val="bulletedlist"/>
      </w:pPr>
      <w:hyperlink w:anchor="CSU_Job" w:history="1">
        <w:r w:rsidR="00CB6807" w:rsidRPr="00E5171D">
          <w:rPr>
            <w:rStyle w:val="Hyperlink"/>
            <w:rFonts w:ascii="Verdana" w:hAnsi="Verdana"/>
            <w:b/>
            <w:bCs/>
            <w:sz w:val="24"/>
          </w:rPr>
          <w:t>CSU Job</w:t>
        </w:r>
      </w:hyperlink>
    </w:p>
    <w:p w:rsidR="00090D3F" w:rsidRPr="00E5171D" w:rsidRDefault="00C33A05" w:rsidP="00522795">
      <w:pPr>
        <w:pStyle w:val="bulletedlist"/>
      </w:pPr>
      <w:hyperlink w:anchor="Compensation" w:history="1">
        <w:r w:rsidR="006C5662" w:rsidRPr="00E5171D">
          <w:rPr>
            <w:rStyle w:val="Hyperlink"/>
            <w:rFonts w:ascii="Verdana" w:hAnsi="Verdana"/>
            <w:b/>
            <w:bCs/>
            <w:sz w:val="24"/>
          </w:rPr>
          <w:t>Compensation</w:t>
        </w:r>
      </w:hyperlink>
    </w:p>
    <w:p w:rsidR="00090D3F" w:rsidRDefault="00C33A05" w:rsidP="00522795">
      <w:pPr>
        <w:pStyle w:val="bulletedlist"/>
      </w:pPr>
      <w:hyperlink w:anchor="CSU_Faculty_Job" w:history="1">
        <w:r w:rsidR="00090D3F" w:rsidRPr="00E5171D">
          <w:rPr>
            <w:rStyle w:val="Hyperlink"/>
            <w:rFonts w:ascii="Verdana" w:hAnsi="Verdana"/>
            <w:b/>
            <w:bCs/>
            <w:sz w:val="24"/>
          </w:rPr>
          <w:t>CSU Faculty Job</w:t>
        </w:r>
      </w:hyperlink>
    </w:p>
    <w:p w:rsidR="00AD302E" w:rsidRPr="004517F9" w:rsidRDefault="00C33A05" w:rsidP="00522795">
      <w:pPr>
        <w:pStyle w:val="bulletedlist"/>
      </w:pPr>
      <w:hyperlink w:anchor="Employment_Information" w:history="1">
        <w:r w:rsidR="00AD302E" w:rsidRPr="004517F9">
          <w:rPr>
            <w:rStyle w:val="Hyperlink"/>
            <w:rFonts w:ascii="Verdana" w:hAnsi="Verdana"/>
            <w:b/>
            <w:bCs/>
            <w:sz w:val="24"/>
          </w:rPr>
          <w:t>Employment Data</w:t>
        </w:r>
      </w:hyperlink>
    </w:p>
    <w:p w:rsidR="00090D3F" w:rsidRDefault="00090D3F" w:rsidP="00522795">
      <w:pPr>
        <w:pStyle w:val="bulletedlist"/>
      </w:pPr>
      <w:r>
        <w:br w:type="page"/>
      </w:r>
      <w:r w:rsidR="00A701FC" w:rsidRPr="00FD43FE">
        <w:lastRenderedPageBreak/>
        <w:t>NAVIGATION:  Workforce Administration &gt; Job Information &gt; Job Data</w:t>
      </w:r>
    </w:p>
    <w:p w:rsidR="004A7739" w:rsidRPr="00522795" w:rsidRDefault="004A7739" w:rsidP="00522795">
      <w:pPr>
        <w:pStyle w:val="Heading1"/>
      </w:pPr>
      <w:bookmarkStart w:id="1" w:name="Work_Location"/>
      <w:bookmarkEnd w:id="1"/>
      <w:r w:rsidRPr="00522795">
        <w:t>Work Location</w:t>
      </w:r>
    </w:p>
    <w:p w:rsidR="00EF1438" w:rsidRPr="00EF1438" w:rsidRDefault="00C33A05" w:rsidP="00522795">
      <w:pPr>
        <w:pStyle w:val="bulletedlist"/>
      </w:pPr>
      <w:hyperlink w:anchor="Job_Data" w:history="1">
        <w:r w:rsidR="00EF1438" w:rsidRPr="00EF1438">
          <w:rPr>
            <w:rStyle w:val="Hyperlink"/>
            <w:rFonts w:ascii="Verdana" w:hAnsi="Verdana"/>
            <w:b/>
            <w:sz w:val="16"/>
            <w:szCs w:val="16"/>
          </w:rPr>
          <w:t>Back to top</w:t>
        </w:r>
      </w:hyperlink>
    </w:p>
    <w:p w:rsidR="00EE6EB1" w:rsidRDefault="00D63D93" w:rsidP="00522795">
      <w:r>
        <w:rPr>
          <w:noProof/>
        </w:rPr>
        <w:drawing>
          <wp:inline distT="0" distB="0" distL="0" distR="0" wp14:anchorId="49D207FF" wp14:editId="1989AC30">
            <wp:extent cx="5943600" cy="3438525"/>
            <wp:effectExtent l="0" t="0" r="0" b="9525"/>
            <wp:docPr id="2" name="Picture 2" title="Work 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  <w:tblCaption w:val="Work Location"/>
      </w:tblPr>
      <w:tblGrid>
        <w:gridCol w:w="2660"/>
        <w:gridCol w:w="6088"/>
      </w:tblGrid>
      <w:tr w:rsidR="00C33A05" w:rsidRPr="00E80AA7" w:rsidTr="00C33A05">
        <w:trPr>
          <w:tblHeader/>
        </w:trPr>
        <w:tc>
          <w:tcPr>
            <w:tcW w:w="2772" w:type="dxa"/>
            <w:vAlign w:val="center"/>
          </w:tcPr>
          <w:p w:rsidR="00C33A05" w:rsidRPr="00C33A05" w:rsidRDefault="00C33A05" w:rsidP="00C33A05">
            <w:pPr>
              <w:pStyle w:val="Heading2"/>
              <w:rPr>
                <w:rStyle w:val="Strong"/>
                <w:b/>
                <w:bCs/>
              </w:rPr>
            </w:pPr>
            <w:r w:rsidRPr="00C33A05">
              <w:rPr>
                <w:rStyle w:val="Strong"/>
                <w:b/>
                <w:bCs/>
              </w:rPr>
              <w:t>Work Location</w:t>
            </w:r>
          </w:p>
        </w:tc>
        <w:tc>
          <w:tcPr>
            <w:tcW w:w="6588" w:type="dxa"/>
          </w:tcPr>
          <w:p w:rsidR="00C33A05" w:rsidRPr="00C33A05" w:rsidRDefault="00C33A05" w:rsidP="00C33A05">
            <w:pPr>
              <w:spacing w:after="0"/>
              <w:rPr>
                <w:rStyle w:val="Strong"/>
                <w:b w:val="0"/>
              </w:rPr>
            </w:pPr>
          </w:p>
        </w:tc>
      </w:tr>
      <w:tr w:rsidR="001813BC" w:rsidRPr="00E80AA7" w:rsidTr="00C33A05">
        <w:trPr>
          <w:tblHeader/>
        </w:trPr>
        <w:tc>
          <w:tcPr>
            <w:tcW w:w="2772" w:type="dxa"/>
            <w:vAlign w:val="center"/>
          </w:tcPr>
          <w:p w:rsidR="001813BC" w:rsidRPr="00C33A05" w:rsidRDefault="001813BC" w:rsidP="00C33A05">
            <w:pPr>
              <w:spacing w:after="0"/>
              <w:jc w:val="left"/>
              <w:rPr>
                <w:rStyle w:val="Strong"/>
                <w:b w:val="0"/>
              </w:rPr>
            </w:pPr>
            <w:r w:rsidRPr="00C33A05">
              <w:rPr>
                <w:rStyle w:val="Strong"/>
                <w:b w:val="0"/>
              </w:rPr>
              <w:t>ID</w:t>
            </w:r>
          </w:p>
        </w:tc>
        <w:tc>
          <w:tcPr>
            <w:tcW w:w="6588" w:type="dxa"/>
            <w:vAlign w:val="center"/>
          </w:tcPr>
          <w:p w:rsidR="001813BC" w:rsidRPr="00C33A05" w:rsidRDefault="001813BC" w:rsidP="00C33A05">
            <w:pPr>
              <w:spacing w:after="0"/>
              <w:jc w:val="left"/>
              <w:rPr>
                <w:rStyle w:val="Strong"/>
                <w:b w:val="0"/>
              </w:rPr>
            </w:pPr>
            <w:r w:rsidRPr="00C33A05">
              <w:rPr>
                <w:rStyle w:val="Strong"/>
                <w:b w:val="0"/>
              </w:rPr>
              <w:t>System-assigned Employee ID for this employee</w:t>
            </w:r>
          </w:p>
        </w:tc>
      </w:tr>
      <w:tr w:rsidR="000628D8" w:rsidRPr="00E80AA7" w:rsidTr="00C33A05">
        <w:tc>
          <w:tcPr>
            <w:tcW w:w="2772" w:type="dxa"/>
            <w:vAlign w:val="center"/>
          </w:tcPr>
          <w:p w:rsidR="000628D8" w:rsidRPr="00C50D8B" w:rsidRDefault="000628D8" w:rsidP="00C33A05">
            <w:pPr>
              <w:spacing w:after="0"/>
              <w:jc w:val="left"/>
            </w:pPr>
            <w:proofErr w:type="spellStart"/>
            <w:r w:rsidRPr="00C50D8B">
              <w:t>Empl</w:t>
            </w:r>
            <w:proofErr w:type="spellEnd"/>
            <w:r w:rsidRPr="00C50D8B">
              <w:t xml:space="preserve"> </w:t>
            </w:r>
            <w:proofErr w:type="spellStart"/>
            <w:r w:rsidRPr="00C50D8B">
              <w:t>Rcd</w:t>
            </w:r>
            <w:proofErr w:type="spellEnd"/>
            <w:r w:rsidRPr="00C50D8B">
              <w:t xml:space="preserve"> #</w:t>
            </w:r>
          </w:p>
        </w:tc>
        <w:tc>
          <w:tcPr>
            <w:tcW w:w="6588" w:type="dxa"/>
            <w:vAlign w:val="center"/>
          </w:tcPr>
          <w:p w:rsidR="000628D8" w:rsidRPr="00C50D8B" w:rsidRDefault="000628D8" w:rsidP="00C33A05">
            <w:pPr>
              <w:spacing w:after="0"/>
              <w:jc w:val="left"/>
            </w:pPr>
            <w:r w:rsidRPr="00C50D8B">
              <w:t xml:space="preserve">System-assigned </w:t>
            </w:r>
            <w:r w:rsidR="00E80AA7" w:rsidRPr="00C50D8B">
              <w:t>number for this job or employee record</w:t>
            </w:r>
          </w:p>
        </w:tc>
      </w:tr>
      <w:tr w:rsidR="00EE6EB1" w:rsidTr="00C33A05">
        <w:tc>
          <w:tcPr>
            <w:tcW w:w="2772" w:type="dxa"/>
            <w:vAlign w:val="center"/>
          </w:tcPr>
          <w:p w:rsidR="00EE6EB1" w:rsidRPr="00B5053F" w:rsidRDefault="00EE6EB1" w:rsidP="00C33A05">
            <w:pPr>
              <w:spacing w:after="0"/>
              <w:jc w:val="left"/>
            </w:pPr>
            <w:r w:rsidRPr="00B5053F">
              <w:t>HR Status</w:t>
            </w:r>
          </w:p>
        </w:tc>
        <w:tc>
          <w:tcPr>
            <w:tcW w:w="6588" w:type="dxa"/>
            <w:vAlign w:val="center"/>
          </w:tcPr>
          <w:p w:rsidR="00EE6EB1" w:rsidRPr="00B5053F" w:rsidRDefault="00D07874" w:rsidP="00C33A05">
            <w:pPr>
              <w:spacing w:after="0"/>
              <w:jc w:val="left"/>
            </w:pPr>
            <w:r w:rsidRPr="00B5053F">
              <w:t>System-assigned employee status for the HR module based on the job action</w:t>
            </w:r>
          </w:p>
        </w:tc>
      </w:tr>
      <w:tr w:rsidR="00EE6EB1" w:rsidTr="00C33A05">
        <w:tc>
          <w:tcPr>
            <w:tcW w:w="2772" w:type="dxa"/>
            <w:vAlign w:val="center"/>
          </w:tcPr>
          <w:p w:rsidR="00EE6EB1" w:rsidRPr="00B5053F" w:rsidRDefault="00EE6EB1" w:rsidP="00C33A05">
            <w:pPr>
              <w:spacing w:after="0"/>
              <w:jc w:val="left"/>
            </w:pPr>
            <w:r w:rsidRPr="00B5053F">
              <w:t>Payroll Status</w:t>
            </w:r>
          </w:p>
        </w:tc>
        <w:tc>
          <w:tcPr>
            <w:tcW w:w="6588" w:type="dxa"/>
            <w:vAlign w:val="center"/>
          </w:tcPr>
          <w:p w:rsidR="00EE6EB1" w:rsidRPr="00B5053F" w:rsidRDefault="00D07874" w:rsidP="00C33A05">
            <w:pPr>
              <w:spacing w:after="0"/>
              <w:jc w:val="left"/>
            </w:pPr>
            <w:r w:rsidRPr="00B5053F">
              <w:t>System-assigned employee status for the Payroll module based on the job action</w:t>
            </w:r>
          </w:p>
        </w:tc>
      </w:tr>
      <w:tr w:rsidR="00EE6EB1" w:rsidTr="00C33A05">
        <w:tc>
          <w:tcPr>
            <w:tcW w:w="2772" w:type="dxa"/>
            <w:vAlign w:val="center"/>
          </w:tcPr>
          <w:p w:rsidR="00EE6EB1" w:rsidRPr="00B5053F" w:rsidRDefault="00EE6EB1" w:rsidP="00C33A05">
            <w:pPr>
              <w:spacing w:after="0"/>
              <w:jc w:val="left"/>
            </w:pPr>
            <w:r w:rsidRPr="00B5053F">
              <w:t>Effective Date</w:t>
            </w:r>
          </w:p>
        </w:tc>
        <w:tc>
          <w:tcPr>
            <w:tcW w:w="6588" w:type="dxa"/>
            <w:vAlign w:val="center"/>
          </w:tcPr>
          <w:p w:rsidR="001A00A5" w:rsidRPr="00964EDE" w:rsidRDefault="001A00A5" w:rsidP="00C33A05">
            <w:pPr>
              <w:spacing w:after="0"/>
              <w:jc w:val="left"/>
            </w:pPr>
            <w:r w:rsidRPr="00964EDE">
              <w:t>Effective date of the personnel transaction or job row</w:t>
            </w:r>
          </w:p>
        </w:tc>
      </w:tr>
      <w:tr w:rsidR="00EE6EB1" w:rsidTr="00C33A05">
        <w:tc>
          <w:tcPr>
            <w:tcW w:w="2772" w:type="dxa"/>
            <w:vAlign w:val="center"/>
          </w:tcPr>
          <w:p w:rsidR="00EE6EB1" w:rsidRPr="00B5053F" w:rsidRDefault="00EE6EB1" w:rsidP="00C33A05">
            <w:pPr>
              <w:spacing w:after="0"/>
              <w:jc w:val="left"/>
            </w:pPr>
            <w:r w:rsidRPr="00B5053F">
              <w:t>Sequence</w:t>
            </w:r>
          </w:p>
        </w:tc>
        <w:tc>
          <w:tcPr>
            <w:tcW w:w="6588" w:type="dxa"/>
            <w:vAlign w:val="center"/>
          </w:tcPr>
          <w:p w:rsidR="00EE6EB1" w:rsidRPr="00B5053F" w:rsidRDefault="00B5053F" w:rsidP="00C33A05">
            <w:pPr>
              <w:spacing w:after="0"/>
              <w:jc w:val="left"/>
            </w:pPr>
            <w:r>
              <w:t>Sequence of job rows for job rows with the same effective dates</w:t>
            </w:r>
          </w:p>
        </w:tc>
      </w:tr>
      <w:tr w:rsidR="00EE6EB1" w:rsidTr="00C33A05">
        <w:tc>
          <w:tcPr>
            <w:tcW w:w="2772" w:type="dxa"/>
            <w:vAlign w:val="center"/>
          </w:tcPr>
          <w:p w:rsidR="00EE6EB1" w:rsidRPr="00B5053F" w:rsidRDefault="00EE6EB1" w:rsidP="00C33A05">
            <w:pPr>
              <w:spacing w:after="0"/>
              <w:jc w:val="left"/>
            </w:pPr>
            <w:r w:rsidRPr="00B5053F">
              <w:t>Job Indicator</w:t>
            </w:r>
          </w:p>
        </w:tc>
        <w:tc>
          <w:tcPr>
            <w:tcW w:w="6588" w:type="dxa"/>
            <w:vAlign w:val="center"/>
          </w:tcPr>
          <w:p w:rsidR="00EE6EB1" w:rsidRPr="00B5053F" w:rsidRDefault="00B5053F" w:rsidP="00C33A05">
            <w:pPr>
              <w:spacing w:after="0"/>
              <w:jc w:val="left"/>
            </w:pPr>
            <w:r>
              <w:t xml:space="preserve">Identifies whether this job is Primary or Secondary </w:t>
            </w:r>
          </w:p>
        </w:tc>
      </w:tr>
      <w:tr w:rsidR="00EE6EB1" w:rsidTr="00C33A05">
        <w:tc>
          <w:tcPr>
            <w:tcW w:w="2772" w:type="dxa"/>
            <w:vAlign w:val="center"/>
          </w:tcPr>
          <w:p w:rsidR="00EE6EB1" w:rsidRPr="00B5053F" w:rsidRDefault="00EE6EB1" w:rsidP="00C33A05">
            <w:pPr>
              <w:spacing w:after="0"/>
              <w:jc w:val="left"/>
            </w:pPr>
            <w:r w:rsidRPr="00B5053F">
              <w:t>Action</w:t>
            </w:r>
          </w:p>
        </w:tc>
        <w:tc>
          <w:tcPr>
            <w:tcW w:w="6588" w:type="dxa"/>
            <w:vAlign w:val="center"/>
          </w:tcPr>
          <w:p w:rsidR="00EE6EB1" w:rsidRPr="00B5053F" w:rsidRDefault="00964EDE" w:rsidP="00C33A05">
            <w:pPr>
              <w:spacing w:after="0"/>
              <w:jc w:val="left"/>
            </w:pPr>
            <w:r>
              <w:t>T</w:t>
            </w:r>
            <w:r w:rsidR="00B5053F" w:rsidRPr="00B5053F">
              <w:t>he category of personnel transaction being processed for an employee</w:t>
            </w:r>
          </w:p>
        </w:tc>
      </w:tr>
      <w:tr w:rsidR="00B5053F" w:rsidTr="00C33A05">
        <w:tc>
          <w:tcPr>
            <w:tcW w:w="2772" w:type="dxa"/>
            <w:vAlign w:val="center"/>
          </w:tcPr>
          <w:p w:rsidR="00B5053F" w:rsidRPr="00B5053F" w:rsidRDefault="00B5053F" w:rsidP="00C33A05">
            <w:pPr>
              <w:spacing w:after="0"/>
              <w:jc w:val="left"/>
            </w:pPr>
            <w:r w:rsidRPr="00B5053F">
              <w:t>Reason</w:t>
            </w:r>
          </w:p>
        </w:tc>
        <w:tc>
          <w:tcPr>
            <w:tcW w:w="6588" w:type="dxa"/>
            <w:vAlign w:val="center"/>
          </w:tcPr>
          <w:p w:rsidR="00B5053F" w:rsidRPr="00B5053F" w:rsidRDefault="00964EDE" w:rsidP="00C33A05">
            <w:pPr>
              <w:spacing w:after="0"/>
              <w:jc w:val="left"/>
            </w:pPr>
            <w:r>
              <w:t>F</w:t>
            </w:r>
            <w:r w:rsidR="00B5053F" w:rsidRPr="00B5053F">
              <w:t xml:space="preserve">urther </w:t>
            </w:r>
            <w:r w:rsidR="00B5053F">
              <w:t>defines</w:t>
            </w:r>
            <w:r w:rsidR="00B5053F" w:rsidRPr="00B5053F">
              <w:t xml:space="preserve"> the Action category</w:t>
            </w:r>
          </w:p>
        </w:tc>
      </w:tr>
      <w:tr w:rsidR="00EE6EB1" w:rsidTr="00C33A05">
        <w:tc>
          <w:tcPr>
            <w:tcW w:w="2772" w:type="dxa"/>
            <w:vAlign w:val="center"/>
          </w:tcPr>
          <w:p w:rsidR="00EE6EB1" w:rsidRPr="00B5053F" w:rsidRDefault="00EE6EB1" w:rsidP="00C33A05">
            <w:pPr>
              <w:spacing w:after="0"/>
              <w:jc w:val="left"/>
            </w:pPr>
            <w:r w:rsidRPr="00B5053F">
              <w:t>Last Start Date</w:t>
            </w:r>
          </w:p>
        </w:tc>
        <w:tc>
          <w:tcPr>
            <w:tcW w:w="6588" w:type="dxa"/>
            <w:vAlign w:val="center"/>
          </w:tcPr>
          <w:p w:rsidR="00EE6EB1" w:rsidRPr="00B5053F" w:rsidRDefault="00BE11B8" w:rsidP="00C33A05">
            <w:pPr>
              <w:spacing w:after="0"/>
              <w:jc w:val="left"/>
            </w:pPr>
            <w:r>
              <w:t xml:space="preserve">Latest date this employee was hired or rehired into this </w:t>
            </w:r>
            <w:r w:rsidR="001A00A5">
              <w:t>Employee Record</w:t>
            </w:r>
          </w:p>
        </w:tc>
      </w:tr>
      <w:tr w:rsidR="00EE6EB1" w:rsidTr="00C33A05">
        <w:tc>
          <w:tcPr>
            <w:tcW w:w="2772" w:type="dxa"/>
            <w:vAlign w:val="center"/>
          </w:tcPr>
          <w:p w:rsidR="00EE6EB1" w:rsidRPr="00B5053F" w:rsidRDefault="00EE6EB1" w:rsidP="00C33A05">
            <w:pPr>
              <w:spacing w:after="0"/>
              <w:jc w:val="left"/>
            </w:pPr>
            <w:r w:rsidRPr="00B5053F">
              <w:t>Termination Date</w:t>
            </w:r>
          </w:p>
        </w:tc>
        <w:tc>
          <w:tcPr>
            <w:tcW w:w="6588" w:type="dxa"/>
            <w:vAlign w:val="center"/>
          </w:tcPr>
          <w:p w:rsidR="00EE6EB1" w:rsidRPr="00B5053F" w:rsidRDefault="00BE11B8" w:rsidP="00C33A05">
            <w:pPr>
              <w:spacing w:after="0"/>
              <w:jc w:val="left"/>
            </w:pPr>
            <w:r>
              <w:t xml:space="preserve">Date that this employee was terminated from this </w:t>
            </w:r>
            <w:r w:rsidR="00167758">
              <w:t>Employee Record</w:t>
            </w:r>
          </w:p>
        </w:tc>
      </w:tr>
      <w:tr w:rsidR="00EE6EB1" w:rsidTr="00C33A05">
        <w:tc>
          <w:tcPr>
            <w:tcW w:w="2772" w:type="dxa"/>
            <w:vAlign w:val="center"/>
          </w:tcPr>
          <w:p w:rsidR="00EE6EB1" w:rsidRPr="00F77A42" w:rsidRDefault="00EE6EB1" w:rsidP="00C33A05">
            <w:pPr>
              <w:spacing w:after="0"/>
              <w:jc w:val="left"/>
            </w:pPr>
            <w:r w:rsidRPr="00F77A42">
              <w:t>Expected Job End Date</w:t>
            </w:r>
          </w:p>
        </w:tc>
        <w:tc>
          <w:tcPr>
            <w:tcW w:w="6588" w:type="dxa"/>
            <w:vAlign w:val="center"/>
          </w:tcPr>
          <w:p w:rsidR="00EE6EB1" w:rsidRPr="00B5053F" w:rsidRDefault="00BE11B8" w:rsidP="00C33A05">
            <w:pPr>
              <w:spacing w:after="0"/>
              <w:jc w:val="left"/>
            </w:pPr>
            <w:r>
              <w:t xml:space="preserve">Date this appointment </w:t>
            </w:r>
            <w:r w:rsidR="00167758" w:rsidRPr="00964EDE">
              <w:t>is expected</w:t>
            </w:r>
            <w:r w:rsidR="00167758">
              <w:t xml:space="preserve"> to </w:t>
            </w:r>
            <w:r>
              <w:t>end</w:t>
            </w:r>
          </w:p>
        </w:tc>
      </w:tr>
      <w:tr w:rsidR="00EE6EB1" w:rsidTr="00C33A05">
        <w:tc>
          <w:tcPr>
            <w:tcW w:w="2772" w:type="dxa"/>
            <w:vAlign w:val="center"/>
          </w:tcPr>
          <w:p w:rsidR="00EE6EB1" w:rsidRPr="00F77A42" w:rsidRDefault="00EE6EB1" w:rsidP="00C33A05">
            <w:pPr>
              <w:spacing w:after="0"/>
              <w:jc w:val="left"/>
            </w:pPr>
            <w:r w:rsidRPr="00F77A42">
              <w:t>Position Number</w:t>
            </w:r>
          </w:p>
        </w:tc>
        <w:tc>
          <w:tcPr>
            <w:tcW w:w="6588" w:type="dxa"/>
            <w:vAlign w:val="center"/>
          </w:tcPr>
          <w:p w:rsidR="00EE6EB1" w:rsidRPr="00BE11B8" w:rsidRDefault="00BE11B8" w:rsidP="00C33A05">
            <w:pPr>
              <w:spacing w:after="0"/>
              <w:jc w:val="left"/>
            </w:pPr>
            <w:r w:rsidRPr="00BE11B8">
              <w:t>Identifies the position the employee occupies</w:t>
            </w:r>
          </w:p>
        </w:tc>
      </w:tr>
      <w:tr w:rsidR="00EE6EB1" w:rsidTr="00C33A05">
        <w:tc>
          <w:tcPr>
            <w:tcW w:w="2772" w:type="dxa"/>
            <w:vAlign w:val="center"/>
          </w:tcPr>
          <w:p w:rsidR="00EE6EB1" w:rsidRPr="00F77A42" w:rsidRDefault="00EE6EB1" w:rsidP="00C33A05">
            <w:pPr>
              <w:spacing w:after="0"/>
              <w:jc w:val="left"/>
            </w:pPr>
            <w:r w:rsidRPr="00F77A42">
              <w:t>Position Entry Date</w:t>
            </w:r>
          </w:p>
        </w:tc>
        <w:tc>
          <w:tcPr>
            <w:tcW w:w="6588" w:type="dxa"/>
            <w:vAlign w:val="center"/>
          </w:tcPr>
          <w:p w:rsidR="00167758" w:rsidRPr="00964EDE" w:rsidRDefault="00167758" w:rsidP="00C33A05">
            <w:pPr>
              <w:spacing w:after="0"/>
              <w:jc w:val="left"/>
            </w:pPr>
            <w:r w:rsidRPr="00964EDE">
              <w:t>Date on which the employee</w:t>
            </w:r>
            <w:r w:rsidR="00043A7A" w:rsidRPr="00964EDE">
              <w:t xml:space="preserve"> last</w:t>
            </w:r>
            <w:r w:rsidRPr="00964EDE">
              <w:t xml:space="preserve"> entered the Position</w:t>
            </w:r>
          </w:p>
        </w:tc>
      </w:tr>
      <w:tr w:rsidR="00EE6EB1" w:rsidTr="00C33A05">
        <w:tc>
          <w:tcPr>
            <w:tcW w:w="2772" w:type="dxa"/>
            <w:vAlign w:val="center"/>
          </w:tcPr>
          <w:p w:rsidR="00EE6EB1" w:rsidRPr="00F77A42" w:rsidRDefault="00EE6EB1" w:rsidP="00C33A05">
            <w:pPr>
              <w:spacing w:after="0"/>
              <w:jc w:val="left"/>
            </w:pPr>
            <w:r w:rsidRPr="00F77A42">
              <w:t>Position Management Record</w:t>
            </w:r>
          </w:p>
        </w:tc>
        <w:tc>
          <w:tcPr>
            <w:tcW w:w="6588" w:type="dxa"/>
            <w:vAlign w:val="center"/>
          </w:tcPr>
          <w:p w:rsidR="00EE6EB1" w:rsidRPr="00163A1E" w:rsidRDefault="00163A1E" w:rsidP="00C33A05">
            <w:pPr>
              <w:spacing w:after="0"/>
              <w:jc w:val="left"/>
            </w:pPr>
            <w:r>
              <w:t>Not used at Cal Poly</w:t>
            </w:r>
          </w:p>
        </w:tc>
      </w:tr>
      <w:tr w:rsidR="00EE6EB1" w:rsidTr="00C33A05">
        <w:tc>
          <w:tcPr>
            <w:tcW w:w="2772" w:type="dxa"/>
            <w:vAlign w:val="center"/>
          </w:tcPr>
          <w:p w:rsidR="00EE6EB1" w:rsidRPr="00F77A42" w:rsidRDefault="00EE6EB1" w:rsidP="00C33A05">
            <w:pPr>
              <w:spacing w:after="0"/>
              <w:jc w:val="left"/>
            </w:pPr>
            <w:r w:rsidRPr="00F77A42">
              <w:t>Regulatory Region</w:t>
            </w:r>
          </w:p>
        </w:tc>
        <w:tc>
          <w:tcPr>
            <w:tcW w:w="6588" w:type="dxa"/>
            <w:vAlign w:val="center"/>
          </w:tcPr>
          <w:p w:rsidR="00EE6EB1" w:rsidRPr="00163A1E" w:rsidRDefault="00163A1E" w:rsidP="00C33A05">
            <w:pPr>
              <w:spacing w:after="0"/>
              <w:jc w:val="left"/>
            </w:pPr>
            <w:r>
              <w:t>D</w:t>
            </w:r>
            <w:r w:rsidRPr="00163A1E">
              <w:t>etermine</w:t>
            </w:r>
            <w:r>
              <w:t>s</w:t>
            </w:r>
            <w:r w:rsidRPr="00163A1E">
              <w:t xml:space="preserve"> how the system processes data </w:t>
            </w:r>
            <w:r w:rsidR="00E80AA7" w:rsidRPr="00964EDE">
              <w:t>for this job</w:t>
            </w:r>
          </w:p>
        </w:tc>
      </w:tr>
      <w:tr w:rsidR="00EE6EB1" w:rsidTr="00C33A05">
        <w:tc>
          <w:tcPr>
            <w:tcW w:w="2772" w:type="dxa"/>
            <w:vAlign w:val="center"/>
          </w:tcPr>
          <w:p w:rsidR="00EE6EB1" w:rsidRPr="00F77A42" w:rsidRDefault="00EE6EB1" w:rsidP="00C33A05">
            <w:pPr>
              <w:spacing w:after="0"/>
              <w:jc w:val="left"/>
            </w:pPr>
            <w:r w:rsidRPr="00F77A42">
              <w:t>Company</w:t>
            </w:r>
          </w:p>
        </w:tc>
        <w:tc>
          <w:tcPr>
            <w:tcW w:w="6588" w:type="dxa"/>
            <w:vAlign w:val="center"/>
          </w:tcPr>
          <w:p w:rsidR="00EE6EB1" w:rsidRPr="00163A1E" w:rsidRDefault="00163A1E" w:rsidP="00C33A05">
            <w:pPr>
              <w:spacing w:after="0"/>
              <w:jc w:val="left"/>
            </w:pPr>
            <w:r>
              <w:t>Campus identifier</w:t>
            </w:r>
          </w:p>
        </w:tc>
      </w:tr>
      <w:tr w:rsidR="00EE6EB1" w:rsidTr="00C33A05">
        <w:tc>
          <w:tcPr>
            <w:tcW w:w="2772" w:type="dxa"/>
            <w:vAlign w:val="center"/>
          </w:tcPr>
          <w:p w:rsidR="00EE6EB1" w:rsidRPr="00F77A42" w:rsidRDefault="00EE6EB1" w:rsidP="00C33A05">
            <w:pPr>
              <w:spacing w:after="0"/>
              <w:jc w:val="left"/>
            </w:pPr>
            <w:r w:rsidRPr="00F77A42">
              <w:t>Business Unit</w:t>
            </w:r>
          </w:p>
        </w:tc>
        <w:tc>
          <w:tcPr>
            <w:tcW w:w="6588" w:type="dxa"/>
            <w:vAlign w:val="center"/>
          </w:tcPr>
          <w:p w:rsidR="00EE6EB1" w:rsidRPr="00163A1E" w:rsidRDefault="00163A1E" w:rsidP="00C33A05">
            <w:pPr>
              <w:spacing w:after="0"/>
              <w:jc w:val="left"/>
            </w:pPr>
            <w:r w:rsidRPr="00163A1E">
              <w:t>An identification code that represents a high-level organization of business information</w:t>
            </w:r>
          </w:p>
        </w:tc>
      </w:tr>
      <w:tr w:rsidR="00EE6EB1" w:rsidTr="00C33A05">
        <w:tc>
          <w:tcPr>
            <w:tcW w:w="2772" w:type="dxa"/>
            <w:vAlign w:val="center"/>
          </w:tcPr>
          <w:p w:rsidR="00EE6EB1" w:rsidRPr="00F77A42" w:rsidRDefault="00EE6EB1" w:rsidP="00C33A05">
            <w:pPr>
              <w:spacing w:after="0"/>
              <w:jc w:val="left"/>
            </w:pPr>
            <w:r w:rsidRPr="00F77A42">
              <w:lastRenderedPageBreak/>
              <w:t>Department</w:t>
            </w:r>
          </w:p>
        </w:tc>
        <w:tc>
          <w:tcPr>
            <w:tcW w:w="6588" w:type="dxa"/>
            <w:vAlign w:val="center"/>
          </w:tcPr>
          <w:p w:rsidR="00EE6EB1" w:rsidRPr="00F77A42" w:rsidRDefault="00F77A42" w:rsidP="00C33A05">
            <w:pPr>
              <w:spacing w:after="0"/>
              <w:jc w:val="left"/>
            </w:pPr>
            <w:r w:rsidRPr="00F77A42">
              <w:t>The code of the department to which an employee has been assigned</w:t>
            </w:r>
          </w:p>
        </w:tc>
      </w:tr>
      <w:tr w:rsidR="00EE6EB1" w:rsidTr="00C33A05">
        <w:tc>
          <w:tcPr>
            <w:tcW w:w="2772" w:type="dxa"/>
            <w:vAlign w:val="center"/>
          </w:tcPr>
          <w:p w:rsidR="00EE6EB1" w:rsidRPr="00F77A42" w:rsidRDefault="00EE6EB1" w:rsidP="00C33A05">
            <w:pPr>
              <w:spacing w:after="0"/>
              <w:jc w:val="left"/>
            </w:pPr>
            <w:r w:rsidRPr="00F77A42">
              <w:t>Department Entry Date</w:t>
            </w:r>
          </w:p>
        </w:tc>
        <w:tc>
          <w:tcPr>
            <w:tcW w:w="6588" w:type="dxa"/>
            <w:vAlign w:val="center"/>
          </w:tcPr>
          <w:p w:rsidR="00EE6EB1" w:rsidRPr="00F77A42" w:rsidRDefault="00786E84" w:rsidP="00C33A05">
            <w:pPr>
              <w:spacing w:after="0"/>
              <w:jc w:val="left"/>
            </w:pPr>
            <w:r w:rsidRPr="00964EDE">
              <w:t>Date on which</w:t>
            </w:r>
            <w:r>
              <w:rPr>
                <w:color w:val="FF0000"/>
              </w:rPr>
              <w:t xml:space="preserve"> </w:t>
            </w:r>
            <w:r w:rsidR="00F77A42" w:rsidRPr="00F77A42">
              <w:t xml:space="preserve">the employee was </w:t>
            </w:r>
            <w:r w:rsidR="00043A7A">
              <w:t xml:space="preserve">last </w:t>
            </w:r>
            <w:r w:rsidR="00F77A42" w:rsidRPr="00F77A42">
              <w:t>assigned to the department</w:t>
            </w:r>
          </w:p>
        </w:tc>
      </w:tr>
      <w:tr w:rsidR="00EE6EB1" w:rsidTr="00C33A05">
        <w:tc>
          <w:tcPr>
            <w:tcW w:w="2772" w:type="dxa"/>
            <w:vAlign w:val="center"/>
          </w:tcPr>
          <w:p w:rsidR="00EE6EB1" w:rsidRPr="00F77A42" w:rsidRDefault="00EE6EB1" w:rsidP="00C33A05">
            <w:pPr>
              <w:spacing w:after="0"/>
              <w:jc w:val="left"/>
            </w:pPr>
            <w:r w:rsidRPr="00F77A42">
              <w:t>Location</w:t>
            </w:r>
          </w:p>
        </w:tc>
        <w:tc>
          <w:tcPr>
            <w:tcW w:w="6588" w:type="dxa"/>
            <w:vAlign w:val="center"/>
          </w:tcPr>
          <w:p w:rsidR="00EE6EB1" w:rsidRPr="00163A1E" w:rsidRDefault="00F77A42" w:rsidP="00C33A05">
            <w:pPr>
              <w:spacing w:after="0"/>
              <w:jc w:val="left"/>
            </w:pPr>
            <w:r>
              <w:t>Campus identifier</w:t>
            </w:r>
          </w:p>
        </w:tc>
      </w:tr>
      <w:tr w:rsidR="00EE6EB1" w:rsidTr="00C33A05">
        <w:tc>
          <w:tcPr>
            <w:tcW w:w="2772" w:type="dxa"/>
            <w:vAlign w:val="center"/>
          </w:tcPr>
          <w:p w:rsidR="00EE6EB1" w:rsidRPr="00F77A42" w:rsidRDefault="00EE6EB1" w:rsidP="00C33A05">
            <w:pPr>
              <w:spacing w:after="0"/>
              <w:jc w:val="left"/>
            </w:pPr>
            <w:r w:rsidRPr="00F77A42">
              <w:t>Establishment ID</w:t>
            </w:r>
          </w:p>
        </w:tc>
        <w:tc>
          <w:tcPr>
            <w:tcW w:w="6588" w:type="dxa"/>
            <w:vAlign w:val="center"/>
          </w:tcPr>
          <w:p w:rsidR="00EE6EB1" w:rsidRPr="00163A1E" w:rsidRDefault="00F77A42" w:rsidP="00C33A05">
            <w:pPr>
              <w:spacing w:after="0"/>
              <w:jc w:val="left"/>
            </w:pPr>
            <w:r>
              <w:t>Campus identifier</w:t>
            </w:r>
          </w:p>
        </w:tc>
      </w:tr>
      <w:tr w:rsidR="00EE6EB1" w:rsidTr="00C33A05">
        <w:tc>
          <w:tcPr>
            <w:tcW w:w="2772" w:type="dxa"/>
            <w:vAlign w:val="center"/>
          </w:tcPr>
          <w:p w:rsidR="00EE6EB1" w:rsidRPr="00F77A42" w:rsidRDefault="00EE6EB1" w:rsidP="00C33A05">
            <w:pPr>
              <w:spacing w:after="0"/>
              <w:jc w:val="left"/>
            </w:pPr>
            <w:r w:rsidRPr="00F77A42">
              <w:t>Date Created</w:t>
            </w:r>
          </w:p>
        </w:tc>
        <w:tc>
          <w:tcPr>
            <w:tcW w:w="6588" w:type="dxa"/>
            <w:vAlign w:val="center"/>
          </w:tcPr>
          <w:p w:rsidR="00EE6EB1" w:rsidRPr="00163A1E" w:rsidRDefault="00F77A42" w:rsidP="00C33A05">
            <w:pPr>
              <w:spacing w:after="0"/>
              <w:jc w:val="left"/>
            </w:pPr>
            <w:r>
              <w:t xml:space="preserve">Date </w:t>
            </w:r>
            <w:r w:rsidR="00A16A8D">
              <w:t xml:space="preserve">the </w:t>
            </w:r>
            <w:r>
              <w:t>Job row was</w:t>
            </w:r>
            <w:r w:rsidR="00090EC2">
              <w:t xml:space="preserve"> </w:t>
            </w:r>
            <w:r w:rsidR="00043A7A">
              <w:t xml:space="preserve">first </w:t>
            </w:r>
            <w:r w:rsidR="00090EC2">
              <w:t>entered into</w:t>
            </w:r>
            <w:r>
              <w:t xml:space="preserve"> PeopleSoft</w:t>
            </w:r>
          </w:p>
        </w:tc>
      </w:tr>
    </w:tbl>
    <w:p w:rsidR="00832C78" w:rsidRPr="00A701FC" w:rsidRDefault="00E44041" w:rsidP="00522795">
      <w:pPr>
        <w:pStyle w:val="Heading1"/>
      </w:pPr>
      <w:bookmarkStart w:id="2" w:name="Job_Information"/>
      <w:bookmarkEnd w:id="2"/>
      <w:r w:rsidRPr="00A701FC">
        <w:t>Job Information</w:t>
      </w:r>
    </w:p>
    <w:p w:rsidR="00EF1438" w:rsidRPr="00EF1438" w:rsidRDefault="00C33A05" w:rsidP="00522795">
      <w:pPr>
        <w:pStyle w:val="bulletedlist"/>
      </w:pPr>
      <w:hyperlink w:anchor="Job_Data" w:history="1">
        <w:r w:rsidR="00EF1438" w:rsidRPr="00EF1438">
          <w:rPr>
            <w:rStyle w:val="Hyperlink"/>
            <w:rFonts w:ascii="Verdana" w:hAnsi="Verdana"/>
            <w:b/>
            <w:sz w:val="16"/>
            <w:szCs w:val="16"/>
          </w:rPr>
          <w:t>Back to top</w:t>
        </w:r>
      </w:hyperlink>
    </w:p>
    <w:p w:rsidR="00202D20" w:rsidRDefault="00D63D93" w:rsidP="00522795">
      <w:r>
        <w:rPr>
          <w:noProof/>
        </w:rPr>
        <w:drawing>
          <wp:inline distT="0" distB="0" distL="0" distR="0" wp14:anchorId="20359C40" wp14:editId="43B7F574">
            <wp:extent cx="5943600" cy="5124450"/>
            <wp:effectExtent l="0" t="0" r="0" b="0"/>
            <wp:docPr id="3" name="Picture 3" title="Job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  <w:tblCaption w:val="Job Information"/>
      </w:tblPr>
      <w:tblGrid>
        <w:gridCol w:w="2716"/>
        <w:gridCol w:w="6032"/>
      </w:tblGrid>
      <w:tr w:rsidR="004A48EE" w:rsidRPr="00F52B81" w:rsidTr="004A48EE">
        <w:trPr>
          <w:tblHeader/>
        </w:trPr>
        <w:tc>
          <w:tcPr>
            <w:tcW w:w="2772" w:type="dxa"/>
            <w:vAlign w:val="center"/>
          </w:tcPr>
          <w:p w:rsidR="004A48EE" w:rsidRPr="004A48EE" w:rsidRDefault="004A48EE" w:rsidP="004A48EE">
            <w:pPr>
              <w:pStyle w:val="Heading2"/>
              <w:rPr>
                <w:rStyle w:val="Strong"/>
                <w:b/>
              </w:rPr>
            </w:pPr>
            <w:r>
              <w:rPr>
                <w:rStyle w:val="Strong"/>
                <w:b/>
              </w:rPr>
              <w:t>Job Information</w:t>
            </w:r>
          </w:p>
        </w:tc>
        <w:tc>
          <w:tcPr>
            <w:tcW w:w="6408" w:type="dxa"/>
            <w:vAlign w:val="center"/>
          </w:tcPr>
          <w:p w:rsidR="004A48EE" w:rsidRPr="004A48EE" w:rsidRDefault="004A48EE" w:rsidP="004A48EE">
            <w:pPr>
              <w:spacing w:after="0"/>
              <w:jc w:val="left"/>
              <w:rPr>
                <w:rStyle w:val="Strong"/>
                <w:b w:val="0"/>
              </w:rPr>
            </w:pPr>
          </w:p>
        </w:tc>
      </w:tr>
      <w:tr w:rsidR="00202D20" w:rsidRPr="00F52B81" w:rsidTr="004A48EE">
        <w:trPr>
          <w:tblHeader/>
        </w:trPr>
        <w:tc>
          <w:tcPr>
            <w:tcW w:w="2772" w:type="dxa"/>
            <w:vAlign w:val="center"/>
          </w:tcPr>
          <w:p w:rsidR="00202D20" w:rsidRPr="004A48EE" w:rsidRDefault="00202D20" w:rsidP="004A48EE">
            <w:pPr>
              <w:spacing w:after="0"/>
              <w:jc w:val="left"/>
              <w:rPr>
                <w:rStyle w:val="Strong"/>
                <w:b w:val="0"/>
              </w:rPr>
            </w:pPr>
            <w:r w:rsidRPr="004A48EE">
              <w:rPr>
                <w:rStyle w:val="Strong"/>
                <w:b w:val="0"/>
              </w:rPr>
              <w:t>Job Code</w:t>
            </w:r>
          </w:p>
        </w:tc>
        <w:tc>
          <w:tcPr>
            <w:tcW w:w="6408" w:type="dxa"/>
            <w:vAlign w:val="center"/>
          </w:tcPr>
          <w:p w:rsidR="00202D20" w:rsidRPr="004A48EE" w:rsidRDefault="006819F4" w:rsidP="004A48EE">
            <w:pPr>
              <w:spacing w:after="0"/>
              <w:jc w:val="left"/>
              <w:rPr>
                <w:rStyle w:val="Strong"/>
                <w:b w:val="0"/>
              </w:rPr>
            </w:pPr>
            <w:r w:rsidRPr="004A48EE">
              <w:rPr>
                <w:rStyle w:val="Strong"/>
                <w:b w:val="0"/>
              </w:rPr>
              <w:t>Identifies the job classification of the employee</w:t>
            </w:r>
          </w:p>
        </w:tc>
      </w:tr>
      <w:tr w:rsidR="00202D20" w:rsidRPr="00F52B81" w:rsidTr="004A48EE">
        <w:tc>
          <w:tcPr>
            <w:tcW w:w="2772" w:type="dxa"/>
            <w:vAlign w:val="center"/>
          </w:tcPr>
          <w:p w:rsidR="00202D20" w:rsidRPr="00F52B81" w:rsidRDefault="00202D20" w:rsidP="004A48EE">
            <w:pPr>
              <w:spacing w:after="0"/>
              <w:jc w:val="left"/>
            </w:pPr>
            <w:r w:rsidRPr="00F52B81">
              <w:t>Entry Date</w:t>
            </w:r>
          </w:p>
        </w:tc>
        <w:tc>
          <w:tcPr>
            <w:tcW w:w="6408" w:type="dxa"/>
            <w:vAlign w:val="center"/>
          </w:tcPr>
          <w:p w:rsidR="00E80AA7" w:rsidRPr="00964EDE" w:rsidRDefault="00E80AA7" w:rsidP="004A48EE">
            <w:pPr>
              <w:spacing w:after="0"/>
              <w:jc w:val="left"/>
            </w:pPr>
            <w:r w:rsidRPr="00964EDE">
              <w:t xml:space="preserve">Date on which the employee was </w:t>
            </w:r>
            <w:r w:rsidR="00043A7A" w:rsidRPr="00964EDE">
              <w:t xml:space="preserve">last </w:t>
            </w:r>
            <w:r w:rsidRPr="00964EDE">
              <w:t>assigned to the job code</w:t>
            </w:r>
            <w:r w:rsidR="00786E84" w:rsidRPr="00964EDE">
              <w:t xml:space="preserve"> displayed</w:t>
            </w:r>
          </w:p>
        </w:tc>
      </w:tr>
      <w:tr w:rsidR="00202D20" w:rsidRPr="00F52B81" w:rsidTr="004A48EE">
        <w:tc>
          <w:tcPr>
            <w:tcW w:w="2772" w:type="dxa"/>
            <w:vAlign w:val="center"/>
          </w:tcPr>
          <w:p w:rsidR="00202D20" w:rsidRPr="00F52B81" w:rsidRDefault="00202D20" w:rsidP="004A48EE">
            <w:pPr>
              <w:spacing w:after="0"/>
              <w:jc w:val="left"/>
            </w:pPr>
            <w:r w:rsidRPr="00F52B81">
              <w:t>Supervisor Level</w:t>
            </w:r>
          </w:p>
        </w:tc>
        <w:tc>
          <w:tcPr>
            <w:tcW w:w="6408" w:type="dxa"/>
            <w:vAlign w:val="center"/>
          </w:tcPr>
          <w:p w:rsidR="00202D20" w:rsidRPr="00F52B81" w:rsidRDefault="00561850" w:rsidP="004A48EE">
            <w:pPr>
              <w:spacing w:after="0"/>
              <w:jc w:val="left"/>
            </w:pPr>
            <w:r>
              <w:t>Not Used at Cal Poly</w:t>
            </w:r>
          </w:p>
        </w:tc>
      </w:tr>
      <w:tr w:rsidR="00202D20" w:rsidRPr="00F52B81" w:rsidTr="004A48EE">
        <w:tc>
          <w:tcPr>
            <w:tcW w:w="2772" w:type="dxa"/>
            <w:vAlign w:val="center"/>
          </w:tcPr>
          <w:p w:rsidR="00202D20" w:rsidRPr="00F52B81" w:rsidRDefault="00202D20" w:rsidP="004A48EE">
            <w:pPr>
              <w:spacing w:after="0"/>
              <w:jc w:val="left"/>
            </w:pPr>
            <w:r w:rsidRPr="00F52B81">
              <w:t>Reports To</w:t>
            </w:r>
          </w:p>
        </w:tc>
        <w:tc>
          <w:tcPr>
            <w:tcW w:w="6408" w:type="dxa"/>
            <w:vAlign w:val="center"/>
          </w:tcPr>
          <w:p w:rsidR="00202D20" w:rsidRPr="00F52B81" w:rsidRDefault="00561850" w:rsidP="004A48EE">
            <w:pPr>
              <w:spacing w:after="0"/>
              <w:jc w:val="left"/>
            </w:pPr>
            <w:r>
              <w:t>Not Used at Cal Poly</w:t>
            </w:r>
          </w:p>
        </w:tc>
      </w:tr>
      <w:tr w:rsidR="00202D20" w:rsidRPr="00F52B81" w:rsidTr="004A48EE">
        <w:tc>
          <w:tcPr>
            <w:tcW w:w="2772" w:type="dxa"/>
            <w:vAlign w:val="center"/>
          </w:tcPr>
          <w:p w:rsidR="00202D20" w:rsidRPr="00F52B81" w:rsidRDefault="00202D20" w:rsidP="004A48EE">
            <w:pPr>
              <w:spacing w:after="0"/>
              <w:jc w:val="left"/>
            </w:pPr>
            <w:r w:rsidRPr="00F52B81">
              <w:t>Regular/Temporary</w:t>
            </w:r>
          </w:p>
        </w:tc>
        <w:tc>
          <w:tcPr>
            <w:tcW w:w="6408" w:type="dxa"/>
            <w:vAlign w:val="center"/>
          </w:tcPr>
          <w:p w:rsidR="00202D20" w:rsidRPr="00561850" w:rsidRDefault="00561850" w:rsidP="004A48EE">
            <w:pPr>
              <w:spacing w:after="0"/>
              <w:jc w:val="left"/>
            </w:pPr>
            <w:r w:rsidRPr="00561850">
              <w:t>Indicate</w:t>
            </w:r>
            <w:r>
              <w:t>s</w:t>
            </w:r>
            <w:r w:rsidRPr="00561850">
              <w:t xml:space="preserve"> if employee is regular or temporary employee</w:t>
            </w:r>
          </w:p>
        </w:tc>
      </w:tr>
      <w:tr w:rsidR="00202D20" w:rsidRPr="00F52B81" w:rsidTr="004A48EE">
        <w:tc>
          <w:tcPr>
            <w:tcW w:w="2772" w:type="dxa"/>
            <w:vAlign w:val="center"/>
          </w:tcPr>
          <w:p w:rsidR="00202D20" w:rsidRPr="00F52B81" w:rsidRDefault="00202D20" w:rsidP="004A48EE">
            <w:pPr>
              <w:spacing w:after="0"/>
              <w:jc w:val="left"/>
            </w:pPr>
            <w:r w:rsidRPr="00F52B81">
              <w:t>Full/Part</w:t>
            </w:r>
          </w:p>
        </w:tc>
        <w:tc>
          <w:tcPr>
            <w:tcW w:w="6408" w:type="dxa"/>
            <w:vAlign w:val="center"/>
          </w:tcPr>
          <w:p w:rsidR="00202D20" w:rsidRPr="00F52B81" w:rsidRDefault="00561850" w:rsidP="004A48EE">
            <w:pPr>
              <w:spacing w:after="0"/>
              <w:jc w:val="left"/>
            </w:pPr>
            <w:r>
              <w:t>Indicates whether an employee is a full or part-time employee</w:t>
            </w:r>
          </w:p>
        </w:tc>
      </w:tr>
      <w:tr w:rsidR="00202D20" w:rsidRPr="00F52B81" w:rsidTr="004A48EE">
        <w:tc>
          <w:tcPr>
            <w:tcW w:w="2772" w:type="dxa"/>
            <w:vAlign w:val="center"/>
          </w:tcPr>
          <w:p w:rsidR="00202D20" w:rsidRPr="00F52B81" w:rsidRDefault="00202D20" w:rsidP="004A48EE">
            <w:pPr>
              <w:spacing w:after="0"/>
              <w:jc w:val="left"/>
            </w:pPr>
            <w:proofErr w:type="spellStart"/>
            <w:r w:rsidRPr="00F52B81">
              <w:lastRenderedPageBreak/>
              <w:t>Empl</w:t>
            </w:r>
            <w:proofErr w:type="spellEnd"/>
            <w:r w:rsidRPr="00F52B81">
              <w:t xml:space="preserve"> Class</w:t>
            </w:r>
          </w:p>
        </w:tc>
        <w:tc>
          <w:tcPr>
            <w:tcW w:w="6408" w:type="dxa"/>
            <w:vAlign w:val="center"/>
          </w:tcPr>
          <w:p w:rsidR="00202D20" w:rsidRPr="00561850" w:rsidRDefault="00561850" w:rsidP="004A48EE">
            <w:pPr>
              <w:spacing w:after="0"/>
              <w:jc w:val="left"/>
            </w:pPr>
            <w:r w:rsidRPr="00561850">
              <w:t>Define</w:t>
            </w:r>
            <w:r>
              <w:t>s</w:t>
            </w:r>
            <w:r w:rsidRPr="00561850">
              <w:t xml:space="preserve"> the type of appointment for this job </w:t>
            </w:r>
            <w:r w:rsidR="00786E84" w:rsidRPr="00964EDE">
              <w:t>row</w:t>
            </w:r>
          </w:p>
        </w:tc>
      </w:tr>
      <w:tr w:rsidR="00561850" w:rsidRPr="00F52B81" w:rsidTr="004A48EE">
        <w:tc>
          <w:tcPr>
            <w:tcW w:w="2772" w:type="dxa"/>
            <w:vAlign w:val="center"/>
          </w:tcPr>
          <w:p w:rsidR="00561850" w:rsidRPr="00F52B81" w:rsidRDefault="00561850" w:rsidP="004A48EE">
            <w:pPr>
              <w:spacing w:after="0"/>
              <w:jc w:val="left"/>
            </w:pPr>
            <w:r w:rsidRPr="00F52B81">
              <w:t>Officer Code</w:t>
            </w:r>
          </w:p>
        </w:tc>
        <w:tc>
          <w:tcPr>
            <w:tcW w:w="6408" w:type="dxa"/>
            <w:vAlign w:val="center"/>
          </w:tcPr>
          <w:p w:rsidR="00561850" w:rsidRDefault="00561850" w:rsidP="004A48EE">
            <w:pPr>
              <w:spacing w:after="0"/>
              <w:jc w:val="left"/>
            </w:pPr>
            <w:r w:rsidRPr="0026705D">
              <w:t>Not Used at Cal Poly</w:t>
            </w:r>
          </w:p>
        </w:tc>
      </w:tr>
      <w:tr w:rsidR="00561850" w:rsidRPr="00F52B81" w:rsidTr="004A48EE">
        <w:tc>
          <w:tcPr>
            <w:tcW w:w="2772" w:type="dxa"/>
            <w:vAlign w:val="center"/>
          </w:tcPr>
          <w:p w:rsidR="00561850" w:rsidRPr="00F52B81" w:rsidRDefault="00561850" w:rsidP="004A48EE">
            <w:pPr>
              <w:spacing w:after="0"/>
              <w:jc w:val="left"/>
            </w:pPr>
            <w:r w:rsidRPr="00F52B81">
              <w:t>Regular Shift</w:t>
            </w:r>
          </w:p>
        </w:tc>
        <w:tc>
          <w:tcPr>
            <w:tcW w:w="6408" w:type="dxa"/>
            <w:vAlign w:val="center"/>
          </w:tcPr>
          <w:p w:rsidR="00561850" w:rsidRDefault="00561850" w:rsidP="004A48EE">
            <w:pPr>
              <w:spacing w:after="0"/>
              <w:jc w:val="left"/>
            </w:pPr>
            <w:r w:rsidRPr="0026705D">
              <w:t>Not Used at Cal Poly</w:t>
            </w:r>
          </w:p>
        </w:tc>
      </w:tr>
      <w:tr w:rsidR="00561850" w:rsidRPr="00F52B81" w:rsidTr="004A48EE">
        <w:tc>
          <w:tcPr>
            <w:tcW w:w="2772" w:type="dxa"/>
            <w:vAlign w:val="center"/>
          </w:tcPr>
          <w:p w:rsidR="00561850" w:rsidRPr="00F52B81" w:rsidRDefault="00561850" w:rsidP="004A48EE">
            <w:pPr>
              <w:spacing w:after="0"/>
              <w:jc w:val="left"/>
            </w:pPr>
            <w:r w:rsidRPr="00F52B81">
              <w:t xml:space="preserve">Classified </w:t>
            </w:r>
            <w:proofErr w:type="spellStart"/>
            <w:r w:rsidRPr="00F52B81">
              <w:t>Indc</w:t>
            </w:r>
            <w:proofErr w:type="spellEnd"/>
          </w:p>
        </w:tc>
        <w:tc>
          <w:tcPr>
            <w:tcW w:w="6408" w:type="dxa"/>
            <w:vAlign w:val="center"/>
          </w:tcPr>
          <w:p w:rsidR="00561850" w:rsidRDefault="00561850" w:rsidP="004A48EE">
            <w:pPr>
              <w:spacing w:after="0"/>
              <w:jc w:val="left"/>
            </w:pPr>
            <w:r w:rsidRPr="0026705D">
              <w:t>Not Used at Cal Poly</w:t>
            </w:r>
          </w:p>
        </w:tc>
      </w:tr>
      <w:tr w:rsidR="00202D20" w:rsidRPr="00F52B81" w:rsidTr="004A48EE">
        <w:tc>
          <w:tcPr>
            <w:tcW w:w="2772" w:type="dxa"/>
            <w:vAlign w:val="center"/>
          </w:tcPr>
          <w:p w:rsidR="00202D20" w:rsidRPr="00F52B81" w:rsidRDefault="00202D20" w:rsidP="004A48EE">
            <w:pPr>
              <w:spacing w:after="0"/>
              <w:jc w:val="left"/>
            </w:pPr>
            <w:r w:rsidRPr="00F52B81">
              <w:t>Standard Hours</w:t>
            </w:r>
          </w:p>
        </w:tc>
        <w:tc>
          <w:tcPr>
            <w:tcW w:w="6408" w:type="dxa"/>
            <w:vAlign w:val="center"/>
          </w:tcPr>
          <w:p w:rsidR="00202D20" w:rsidRPr="00BA4993" w:rsidRDefault="00BA4993" w:rsidP="004A48EE">
            <w:pPr>
              <w:spacing w:after="0"/>
              <w:jc w:val="left"/>
            </w:pPr>
            <w:r>
              <w:t>D</w:t>
            </w:r>
            <w:r w:rsidRPr="00BA4993">
              <w:t>erived from FTE and reflects the number of hours the employee is regularly scheduled to work</w:t>
            </w:r>
            <w:r>
              <w:t xml:space="preserve"> (</w:t>
            </w:r>
            <w:r w:rsidR="002D025C">
              <w:t>Due to system requirements hourly-i</w:t>
            </w:r>
            <w:r>
              <w:t>ntermittent em</w:t>
            </w:r>
            <w:r w:rsidR="002D025C">
              <w:t>ployees will have 40 hours in this field)</w:t>
            </w:r>
          </w:p>
        </w:tc>
      </w:tr>
      <w:tr w:rsidR="00202D20" w:rsidRPr="00F52B81" w:rsidTr="004A48EE">
        <w:tc>
          <w:tcPr>
            <w:tcW w:w="2772" w:type="dxa"/>
            <w:vAlign w:val="center"/>
          </w:tcPr>
          <w:p w:rsidR="00202D20" w:rsidRPr="00F52B81" w:rsidRDefault="00202D20" w:rsidP="004A48EE">
            <w:pPr>
              <w:spacing w:after="0"/>
              <w:jc w:val="left"/>
            </w:pPr>
            <w:r w:rsidRPr="00F52B81">
              <w:t>Work Period</w:t>
            </w:r>
          </w:p>
        </w:tc>
        <w:tc>
          <w:tcPr>
            <w:tcW w:w="6408" w:type="dxa"/>
            <w:vAlign w:val="center"/>
          </w:tcPr>
          <w:p w:rsidR="00202D20" w:rsidRPr="009315B9" w:rsidRDefault="009315B9" w:rsidP="004A48EE">
            <w:pPr>
              <w:spacing w:after="0"/>
              <w:jc w:val="left"/>
            </w:pPr>
            <w:r>
              <w:t>T</w:t>
            </w:r>
            <w:r w:rsidRPr="009315B9">
              <w:t>ime period in which employees must complete the standard hours</w:t>
            </w:r>
          </w:p>
        </w:tc>
      </w:tr>
      <w:tr w:rsidR="00202D20" w:rsidRPr="00F52B81" w:rsidTr="004A48EE">
        <w:tc>
          <w:tcPr>
            <w:tcW w:w="2772" w:type="dxa"/>
            <w:vAlign w:val="center"/>
          </w:tcPr>
          <w:p w:rsidR="00202D20" w:rsidRPr="00F52B81" w:rsidRDefault="00202D20" w:rsidP="004A48EE">
            <w:pPr>
              <w:spacing w:after="0"/>
              <w:jc w:val="left"/>
            </w:pPr>
            <w:r w:rsidRPr="00F52B81">
              <w:t>FTE</w:t>
            </w:r>
          </w:p>
        </w:tc>
        <w:tc>
          <w:tcPr>
            <w:tcW w:w="6408" w:type="dxa"/>
            <w:vAlign w:val="center"/>
          </w:tcPr>
          <w:p w:rsidR="00202D20" w:rsidRPr="00B83AEB" w:rsidRDefault="00B83AEB" w:rsidP="004A48EE">
            <w:pPr>
              <w:spacing w:after="0"/>
              <w:jc w:val="left"/>
            </w:pPr>
            <w:r>
              <w:t>P</w:t>
            </w:r>
            <w:r w:rsidRPr="00B83AEB">
              <w:t>ercentage of full time the employee should normally work in this job</w:t>
            </w:r>
            <w:r>
              <w:t xml:space="preserve"> (Due to system requirements hourly-intermittent employees will have 1.0 </w:t>
            </w:r>
            <w:proofErr w:type="spellStart"/>
            <w:r>
              <w:t>fte</w:t>
            </w:r>
            <w:proofErr w:type="spellEnd"/>
            <w:r>
              <w:t xml:space="preserve"> in this field)</w:t>
            </w:r>
          </w:p>
        </w:tc>
      </w:tr>
      <w:tr w:rsidR="00202D20" w:rsidRPr="00F52B81" w:rsidTr="004A48EE">
        <w:tc>
          <w:tcPr>
            <w:tcW w:w="2772" w:type="dxa"/>
            <w:vAlign w:val="center"/>
          </w:tcPr>
          <w:p w:rsidR="00202D20" w:rsidRPr="00F52B81" w:rsidRDefault="00202D20" w:rsidP="004A48EE">
            <w:pPr>
              <w:spacing w:after="0"/>
              <w:jc w:val="left"/>
            </w:pPr>
            <w:r w:rsidRPr="00F52B81">
              <w:t>Adds to FTE Actual Count</w:t>
            </w:r>
          </w:p>
        </w:tc>
        <w:tc>
          <w:tcPr>
            <w:tcW w:w="6408" w:type="dxa"/>
            <w:vAlign w:val="center"/>
          </w:tcPr>
          <w:p w:rsidR="00786E84" w:rsidRPr="00043A7A" w:rsidRDefault="00190558" w:rsidP="004A48EE">
            <w:pPr>
              <w:spacing w:after="0"/>
              <w:jc w:val="left"/>
              <w:rPr>
                <w:strike/>
                <w:color w:val="0000FF"/>
              </w:rPr>
            </w:pPr>
            <w:r w:rsidRPr="00043A7A">
              <w:t xml:space="preserve">When checked, will add </w:t>
            </w:r>
            <w:proofErr w:type="spellStart"/>
            <w:r w:rsidRPr="00043A7A">
              <w:t>fte</w:t>
            </w:r>
            <w:proofErr w:type="spellEnd"/>
            <w:r w:rsidRPr="00043A7A">
              <w:t xml:space="preserve"> amounts from other jobs</w:t>
            </w:r>
          </w:p>
        </w:tc>
      </w:tr>
      <w:tr w:rsidR="00561850" w:rsidRPr="00F52B81" w:rsidTr="004A48EE">
        <w:tc>
          <w:tcPr>
            <w:tcW w:w="2772" w:type="dxa"/>
            <w:vAlign w:val="center"/>
          </w:tcPr>
          <w:p w:rsidR="00561850" w:rsidRPr="00F52B81" w:rsidRDefault="00561850" w:rsidP="004A48EE">
            <w:pPr>
              <w:spacing w:after="0"/>
              <w:jc w:val="left"/>
            </w:pPr>
            <w:r w:rsidRPr="00F52B81">
              <w:t>Encumbrance Override</w:t>
            </w:r>
          </w:p>
        </w:tc>
        <w:tc>
          <w:tcPr>
            <w:tcW w:w="6408" w:type="dxa"/>
            <w:vAlign w:val="center"/>
          </w:tcPr>
          <w:p w:rsidR="00561850" w:rsidRDefault="00561850" w:rsidP="004A48EE">
            <w:pPr>
              <w:spacing w:after="0"/>
              <w:jc w:val="left"/>
            </w:pPr>
            <w:r w:rsidRPr="000C2D1A">
              <w:t>Not Used at Cal Poly</w:t>
            </w:r>
          </w:p>
        </w:tc>
      </w:tr>
      <w:tr w:rsidR="00561850" w:rsidRPr="00F52B81" w:rsidTr="004A48EE">
        <w:tc>
          <w:tcPr>
            <w:tcW w:w="2772" w:type="dxa"/>
            <w:vAlign w:val="center"/>
          </w:tcPr>
          <w:p w:rsidR="00561850" w:rsidRPr="00F52B81" w:rsidRDefault="00561850" w:rsidP="004A48EE">
            <w:pPr>
              <w:spacing w:after="0"/>
              <w:jc w:val="left"/>
            </w:pPr>
            <w:r w:rsidRPr="00F52B81">
              <w:t>Contract Number</w:t>
            </w:r>
          </w:p>
        </w:tc>
        <w:tc>
          <w:tcPr>
            <w:tcW w:w="6408" w:type="dxa"/>
            <w:vAlign w:val="center"/>
          </w:tcPr>
          <w:p w:rsidR="00561850" w:rsidRDefault="00561850" w:rsidP="004A48EE">
            <w:pPr>
              <w:spacing w:after="0"/>
              <w:jc w:val="left"/>
            </w:pPr>
            <w:r w:rsidRPr="000C2D1A">
              <w:t>Not Used at Cal Poly</w:t>
            </w:r>
          </w:p>
        </w:tc>
      </w:tr>
      <w:tr w:rsidR="00561850" w:rsidRPr="00F52B81" w:rsidTr="004A48EE">
        <w:tc>
          <w:tcPr>
            <w:tcW w:w="2772" w:type="dxa"/>
            <w:vAlign w:val="center"/>
          </w:tcPr>
          <w:p w:rsidR="00561850" w:rsidRPr="00F52B81" w:rsidRDefault="00561850" w:rsidP="004A48EE">
            <w:pPr>
              <w:spacing w:after="0"/>
              <w:jc w:val="left"/>
            </w:pPr>
            <w:r w:rsidRPr="00F52B81">
              <w:t>Contract Type</w:t>
            </w:r>
          </w:p>
        </w:tc>
        <w:tc>
          <w:tcPr>
            <w:tcW w:w="6408" w:type="dxa"/>
            <w:vAlign w:val="center"/>
          </w:tcPr>
          <w:p w:rsidR="00561850" w:rsidRDefault="00561850" w:rsidP="004A48EE">
            <w:pPr>
              <w:spacing w:after="0"/>
              <w:jc w:val="left"/>
            </w:pPr>
            <w:r w:rsidRPr="000C2D1A">
              <w:t>Not Used at Cal Poly</w:t>
            </w:r>
          </w:p>
        </w:tc>
      </w:tr>
      <w:tr w:rsidR="00202D20" w:rsidRPr="00F52B81" w:rsidTr="004A48EE">
        <w:tc>
          <w:tcPr>
            <w:tcW w:w="2772" w:type="dxa"/>
            <w:vAlign w:val="center"/>
          </w:tcPr>
          <w:p w:rsidR="00202D20" w:rsidRPr="00F52B81" w:rsidRDefault="005E53F4" w:rsidP="004A48EE">
            <w:pPr>
              <w:spacing w:after="0"/>
              <w:jc w:val="left"/>
            </w:pPr>
            <w:r w:rsidRPr="00F52B81">
              <w:t>FLSA Status</w:t>
            </w:r>
          </w:p>
        </w:tc>
        <w:tc>
          <w:tcPr>
            <w:tcW w:w="6408" w:type="dxa"/>
            <w:vAlign w:val="center"/>
          </w:tcPr>
          <w:p w:rsidR="00202D20" w:rsidRPr="00190558" w:rsidRDefault="00190558" w:rsidP="004A48EE">
            <w:pPr>
              <w:spacing w:after="0"/>
              <w:jc w:val="left"/>
            </w:pPr>
            <w:r>
              <w:t>I</w:t>
            </w:r>
            <w:r w:rsidRPr="00190558">
              <w:t xml:space="preserve">ndicates whether a Job Code/Salary Grade is subject to overtime </w:t>
            </w:r>
            <w:r>
              <w:t>pay (exempt/nonexempt) based on</w:t>
            </w:r>
            <w:r w:rsidRPr="00190558">
              <w:t xml:space="preserve"> the Fair Labor Standards Act</w:t>
            </w:r>
          </w:p>
        </w:tc>
      </w:tr>
      <w:tr w:rsidR="00202D20" w:rsidRPr="00F52B81" w:rsidTr="004A48EE">
        <w:tc>
          <w:tcPr>
            <w:tcW w:w="2772" w:type="dxa"/>
            <w:vAlign w:val="center"/>
          </w:tcPr>
          <w:p w:rsidR="00202D20" w:rsidRPr="00F52B81" w:rsidRDefault="005E53F4" w:rsidP="004A48EE">
            <w:pPr>
              <w:spacing w:after="0"/>
              <w:jc w:val="left"/>
            </w:pPr>
            <w:r w:rsidRPr="00F52B81">
              <w:t>EEO Class</w:t>
            </w:r>
          </w:p>
        </w:tc>
        <w:tc>
          <w:tcPr>
            <w:tcW w:w="6408" w:type="dxa"/>
            <w:vAlign w:val="center"/>
          </w:tcPr>
          <w:p w:rsidR="00202D20" w:rsidRPr="00190558" w:rsidRDefault="00190558" w:rsidP="004A48EE">
            <w:pPr>
              <w:spacing w:after="0"/>
              <w:jc w:val="left"/>
            </w:pPr>
            <w:r w:rsidRPr="00190558">
              <w:t>This field is used to include or exclude an employee from EEO / IPEDS reporting, based upon the value selected</w:t>
            </w:r>
          </w:p>
        </w:tc>
      </w:tr>
      <w:tr w:rsidR="00202D20" w:rsidRPr="00F52B81" w:rsidTr="004A48EE">
        <w:tc>
          <w:tcPr>
            <w:tcW w:w="2772" w:type="dxa"/>
            <w:vAlign w:val="center"/>
          </w:tcPr>
          <w:p w:rsidR="00202D20" w:rsidRPr="00F52B81" w:rsidRDefault="005E53F4" w:rsidP="004A48EE">
            <w:pPr>
              <w:spacing w:after="0"/>
              <w:jc w:val="left"/>
            </w:pPr>
            <w:r w:rsidRPr="00F52B81">
              <w:t>Work Day Hours</w:t>
            </w:r>
          </w:p>
        </w:tc>
        <w:tc>
          <w:tcPr>
            <w:tcW w:w="6408" w:type="dxa"/>
            <w:vAlign w:val="center"/>
          </w:tcPr>
          <w:p w:rsidR="00202D20" w:rsidRPr="00F52B81" w:rsidRDefault="00561850" w:rsidP="004A48EE">
            <w:pPr>
              <w:spacing w:after="0"/>
              <w:jc w:val="left"/>
            </w:pPr>
            <w:r>
              <w:t>Not Used at Cal Poly</w:t>
            </w:r>
          </w:p>
        </w:tc>
      </w:tr>
    </w:tbl>
    <w:p w:rsidR="004A48EE" w:rsidRDefault="004A48EE">
      <w:pPr>
        <w:spacing w:after="0"/>
        <w:jc w:val="left"/>
        <w:rPr>
          <w:b/>
          <w:sz w:val="24"/>
        </w:rPr>
      </w:pPr>
      <w:bookmarkStart w:id="3" w:name="Job_Labor"/>
      <w:bookmarkEnd w:id="3"/>
      <w:r>
        <w:br w:type="page"/>
      </w:r>
    </w:p>
    <w:p w:rsidR="00832C78" w:rsidRDefault="00E44041" w:rsidP="00522795">
      <w:pPr>
        <w:pStyle w:val="Heading1"/>
      </w:pPr>
      <w:r>
        <w:lastRenderedPageBreak/>
        <w:t>Job Labor</w:t>
      </w:r>
    </w:p>
    <w:p w:rsidR="00EF1438" w:rsidRPr="00EF1438" w:rsidRDefault="00C33A05" w:rsidP="00522795">
      <w:pPr>
        <w:pStyle w:val="bulletedlist"/>
      </w:pPr>
      <w:hyperlink w:anchor="Job_Data" w:history="1">
        <w:r w:rsidR="00EF1438" w:rsidRPr="00EF1438">
          <w:rPr>
            <w:rStyle w:val="Hyperlink"/>
            <w:rFonts w:ascii="Verdana" w:hAnsi="Verdana"/>
            <w:b/>
            <w:sz w:val="16"/>
            <w:szCs w:val="16"/>
          </w:rPr>
          <w:t>Back to top</w:t>
        </w:r>
      </w:hyperlink>
    </w:p>
    <w:p w:rsidR="005E53F4" w:rsidRDefault="00D63D93" w:rsidP="00522795">
      <w:r>
        <w:rPr>
          <w:noProof/>
        </w:rPr>
        <w:drawing>
          <wp:inline distT="0" distB="0" distL="0" distR="0" wp14:anchorId="03503172" wp14:editId="36858EC6">
            <wp:extent cx="5921750" cy="4194572"/>
            <wp:effectExtent l="0" t="0" r="3175" b="0"/>
            <wp:docPr id="4" name="Picture 4" title="Job La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40" cy="420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  <w:tblCaption w:val="Job Labor"/>
      </w:tblPr>
      <w:tblGrid>
        <w:gridCol w:w="2772"/>
        <w:gridCol w:w="6588"/>
      </w:tblGrid>
      <w:tr w:rsidR="004A48EE" w:rsidRPr="00F52B81" w:rsidTr="004A48EE">
        <w:trPr>
          <w:tblHeader/>
        </w:trPr>
        <w:tc>
          <w:tcPr>
            <w:tcW w:w="2772" w:type="dxa"/>
            <w:vAlign w:val="center"/>
          </w:tcPr>
          <w:p w:rsidR="004A48EE" w:rsidRPr="00F52B81" w:rsidRDefault="004A48EE" w:rsidP="004A48EE">
            <w:pPr>
              <w:pStyle w:val="Heading2"/>
              <w:jc w:val="left"/>
            </w:pPr>
            <w:r>
              <w:t>Job Labor</w:t>
            </w:r>
          </w:p>
        </w:tc>
        <w:tc>
          <w:tcPr>
            <w:tcW w:w="6588" w:type="dxa"/>
            <w:vAlign w:val="center"/>
          </w:tcPr>
          <w:p w:rsidR="004A48EE" w:rsidRPr="00F52B81" w:rsidRDefault="004A48EE" w:rsidP="004A48EE">
            <w:pPr>
              <w:spacing w:after="0"/>
              <w:jc w:val="left"/>
            </w:pPr>
          </w:p>
        </w:tc>
      </w:tr>
      <w:tr w:rsidR="005E53F4" w:rsidRPr="00F52B81" w:rsidTr="004A48EE">
        <w:trPr>
          <w:tblHeader/>
        </w:trPr>
        <w:tc>
          <w:tcPr>
            <w:tcW w:w="2772" w:type="dxa"/>
            <w:vAlign w:val="center"/>
          </w:tcPr>
          <w:p w:rsidR="005E53F4" w:rsidRPr="00F52B81" w:rsidRDefault="005E53F4" w:rsidP="004A48EE">
            <w:pPr>
              <w:spacing w:after="0"/>
              <w:jc w:val="left"/>
            </w:pPr>
            <w:r w:rsidRPr="00F52B81">
              <w:t>Union Code</w:t>
            </w:r>
          </w:p>
        </w:tc>
        <w:tc>
          <w:tcPr>
            <w:tcW w:w="6588" w:type="dxa"/>
            <w:vAlign w:val="center"/>
          </w:tcPr>
          <w:p w:rsidR="005E53F4" w:rsidRPr="00F52B81" w:rsidRDefault="005E53F4" w:rsidP="004A48EE">
            <w:pPr>
              <w:spacing w:after="0"/>
              <w:jc w:val="left"/>
            </w:pPr>
            <w:r w:rsidRPr="00F52B81">
              <w:t xml:space="preserve">Bargaining Unit </w:t>
            </w:r>
            <w:r w:rsidR="00E92E15">
              <w:t>identifier</w:t>
            </w:r>
            <w:r w:rsidRPr="00F52B81">
              <w:t xml:space="preserve"> associated with job code of position</w:t>
            </w:r>
          </w:p>
        </w:tc>
      </w:tr>
      <w:tr w:rsidR="005E53F4" w:rsidRPr="00F52B81" w:rsidTr="004A48EE">
        <w:trPr>
          <w:tblHeader/>
        </w:trPr>
        <w:tc>
          <w:tcPr>
            <w:tcW w:w="2772" w:type="dxa"/>
            <w:vAlign w:val="center"/>
          </w:tcPr>
          <w:p w:rsidR="005E53F4" w:rsidRPr="00F52B81" w:rsidRDefault="005E53F4" w:rsidP="004A48EE">
            <w:pPr>
              <w:spacing w:after="0"/>
              <w:jc w:val="left"/>
            </w:pPr>
            <w:r w:rsidRPr="00F52B81">
              <w:t xml:space="preserve">All other fields </w:t>
            </w:r>
          </w:p>
        </w:tc>
        <w:tc>
          <w:tcPr>
            <w:tcW w:w="6588" w:type="dxa"/>
            <w:vAlign w:val="center"/>
          </w:tcPr>
          <w:p w:rsidR="005E53F4" w:rsidRPr="00F52B81" w:rsidRDefault="00524718" w:rsidP="004A48EE">
            <w:pPr>
              <w:spacing w:after="0"/>
              <w:jc w:val="left"/>
            </w:pPr>
            <w:r>
              <w:t>N</w:t>
            </w:r>
            <w:r w:rsidRPr="00F52B81">
              <w:t>ot used at Cal Poly</w:t>
            </w:r>
          </w:p>
        </w:tc>
      </w:tr>
    </w:tbl>
    <w:p w:rsidR="00522795" w:rsidRDefault="00522795">
      <w:pPr>
        <w:spacing w:after="0"/>
        <w:jc w:val="left"/>
        <w:rPr>
          <w:b/>
          <w:sz w:val="24"/>
          <w:szCs w:val="24"/>
        </w:rPr>
      </w:pPr>
      <w:bookmarkStart w:id="4" w:name="Payroll"/>
      <w:bookmarkEnd w:id="4"/>
      <w:r>
        <w:br w:type="page"/>
      </w:r>
    </w:p>
    <w:p w:rsidR="00832C78" w:rsidRDefault="00E44041" w:rsidP="00522795">
      <w:pPr>
        <w:pStyle w:val="Heading1"/>
      </w:pPr>
      <w:r>
        <w:lastRenderedPageBreak/>
        <w:t>Payroll</w:t>
      </w:r>
    </w:p>
    <w:p w:rsidR="00EF1438" w:rsidRPr="00EF1438" w:rsidRDefault="00C33A05" w:rsidP="00522795">
      <w:pPr>
        <w:pStyle w:val="bulletedlist"/>
      </w:pPr>
      <w:hyperlink w:anchor="Job_Data" w:history="1">
        <w:r w:rsidR="00EF1438" w:rsidRPr="00EF1438">
          <w:rPr>
            <w:rStyle w:val="Hyperlink"/>
            <w:rFonts w:ascii="Verdana" w:hAnsi="Verdana"/>
            <w:b/>
            <w:sz w:val="16"/>
            <w:szCs w:val="16"/>
          </w:rPr>
          <w:t>Back to top</w:t>
        </w:r>
      </w:hyperlink>
    </w:p>
    <w:p w:rsidR="005E53F4" w:rsidRDefault="00D63D93" w:rsidP="00522795">
      <w:r>
        <w:rPr>
          <w:noProof/>
        </w:rPr>
        <w:drawing>
          <wp:inline distT="0" distB="0" distL="0" distR="0" wp14:anchorId="3CC309CA" wp14:editId="215B5C48">
            <wp:extent cx="5476875" cy="2238375"/>
            <wp:effectExtent l="0" t="0" r="9525" b="9525"/>
            <wp:docPr id="5" name="Picture 5" title="Pay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  <w:tblCaption w:val="Payroll"/>
      </w:tblPr>
      <w:tblGrid>
        <w:gridCol w:w="2772"/>
        <w:gridCol w:w="5760"/>
      </w:tblGrid>
      <w:tr w:rsidR="004A48EE" w:rsidRPr="00F52B81" w:rsidTr="004A48EE">
        <w:trPr>
          <w:tblHeader/>
        </w:trPr>
        <w:tc>
          <w:tcPr>
            <w:tcW w:w="2772" w:type="dxa"/>
            <w:vAlign w:val="center"/>
          </w:tcPr>
          <w:p w:rsidR="004A48EE" w:rsidRPr="00C9300B" w:rsidRDefault="004A48EE" w:rsidP="004A48EE">
            <w:pPr>
              <w:pStyle w:val="Heading2"/>
              <w:tabs>
                <w:tab w:val="left" w:pos="1470"/>
              </w:tabs>
              <w:jc w:val="left"/>
              <w:rPr>
                <w:rStyle w:val="Strong"/>
                <w:b/>
              </w:rPr>
            </w:pPr>
            <w:r>
              <w:rPr>
                <w:rStyle w:val="Strong"/>
                <w:b/>
              </w:rPr>
              <w:t>Payroll</w:t>
            </w:r>
          </w:p>
        </w:tc>
        <w:tc>
          <w:tcPr>
            <w:tcW w:w="5760" w:type="dxa"/>
            <w:vAlign w:val="center"/>
          </w:tcPr>
          <w:p w:rsidR="004A48EE" w:rsidRPr="00C9300B" w:rsidRDefault="004A48EE" w:rsidP="004A48EE">
            <w:pPr>
              <w:spacing w:after="0"/>
              <w:jc w:val="left"/>
              <w:rPr>
                <w:rStyle w:val="Strong"/>
                <w:b w:val="0"/>
                <w:sz w:val="18"/>
              </w:rPr>
            </w:pPr>
          </w:p>
        </w:tc>
      </w:tr>
      <w:tr w:rsidR="005E53F4" w:rsidRPr="00F52B81" w:rsidTr="004A48EE">
        <w:tc>
          <w:tcPr>
            <w:tcW w:w="2772" w:type="dxa"/>
            <w:vAlign w:val="center"/>
          </w:tcPr>
          <w:p w:rsidR="005E53F4" w:rsidRPr="00C9300B" w:rsidRDefault="005E53F4" w:rsidP="004A48EE">
            <w:pPr>
              <w:spacing w:after="0"/>
              <w:jc w:val="left"/>
              <w:rPr>
                <w:rStyle w:val="Strong"/>
                <w:b w:val="0"/>
              </w:rPr>
            </w:pPr>
            <w:r w:rsidRPr="00C9300B">
              <w:rPr>
                <w:rStyle w:val="Strong"/>
                <w:b w:val="0"/>
              </w:rPr>
              <w:t>Payroll System</w:t>
            </w:r>
          </w:p>
        </w:tc>
        <w:tc>
          <w:tcPr>
            <w:tcW w:w="5760" w:type="dxa"/>
            <w:vAlign w:val="center"/>
          </w:tcPr>
          <w:p w:rsidR="005E53F4" w:rsidRPr="00C9300B" w:rsidRDefault="00C0658A" w:rsidP="004A48EE">
            <w:pPr>
              <w:spacing w:after="0"/>
              <w:jc w:val="left"/>
              <w:rPr>
                <w:rStyle w:val="Strong"/>
                <w:b w:val="0"/>
              </w:rPr>
            </w:pPr>
            <w:r w:rsidRPr="00C9300B">
              <w:rPr>
                <w:rStyle w:val="Strong"/>
                <w:b w:val="0"/>
                <w:sz w:val="18"/>
              </w:rPr>
              <w:t>Payroll System used to link Payroll</w:t>
            </w:r>
            <w:r w:rsidR="00786E84" w:rsidRPr="00C9300B">
              <w:rPr>
                <w:rStyle w:val="Strong"/>
                <w:b w:val="0"/>
                <w:sz w:val="18"/>
              </w:rPr>
              <w:t>-related modules</w:t>
            </w:r>
          </w:p>
        </w:tc>
      </w:tr>
      <w:tr w:rsidR="005E53F4" w:rsidRPr="00F52B81" w:rsidTr="004A48EE">
        <w:tc>
          <w:tcPr>
            <w:tcW w:w="2772" w:type="dxa"/>
            <w:vAlign w:val="center"/>
          </w:tcPr>
          <w:p w:rsidR="005E53F4" w:rsidRPr="00F52B81" w:rsidRDefault="005E53F4" w:rsidP="004A48EE">
            <w:pPr>
              <w:spacing w:after="0"/>
              <w:jc w:val="left"/>
            </w:pPr>
            <w:r w:rsidRPr="00F52B81">
              <w:t>Pay Group</w:t>
            </w:r>
          </w:p>
        </w:tc>
        <w:tc>
          <w:tcPr>
            <w:tcW w:w="5760" w:type="dxa"/>
            <w:vAlign w:val="center"/>
          </w:tcPr>
          <w:p w:rsidR="005E53F4" w:rsidRPr="00F52B81" w:rsidRDefault="00E83963" w:rsidP="004A48EE">
            <w:pPr>
              <w:spacing w:after="0"/>
              <w:jc w:val="left"/>
            </w:pPr>
            <w:r>
              <w:t>Identifies the type of employment for attendance purposes</w:t>
            </w:r>
          </w:p>
        </w:tc>
      </w:tr>
      <w:tr w:rsidR="005E53F4" w:rsidRPr="00F52B81" w:rsidTr="004A48EE">
        <w:tc>
          <w:tcPr>
            <w:tcW w:w="2772" w:type="dxa"/>
            <w:vAlign w:val="center"/>
          </w:tcPr>
          <w:p w:rsidR="005E53F4" w:rsidRPr="00F52B81" w:rsidRDefault="005E53F4" w:rsidP="004A48EE">
            <w:pPr>
              <w:spacing w:after="0"/>
              <w:jc w:val="left"/>
            </w:pPr>
            <w:r w:rsidRPr="00F52B81">
              <w:t>Holiday Schedule</w:t>
            </w:r>
          </w:p>
        </w:tc>
        <w:tc>
          <w:tcPr>
            <w:tcW w:w="5760" w:type="dxa"/>
            <w:vAlign w:val="center"/>
          </w:tcPr>
          <w:p w:rsidR="005E53F4" w:rsidRPr="00F52B81" w:rsidRDefault="00E83963" w:rsidP="004A48EE">
            <w:pPr>
              <w:spacing w:after="0"/>
              <w:jc w:val="left"/>
            </w:pPr>
            <w:r>
              <w:t>Holiday Schedule, required set-up but not used at Cal Poly</w:t>
            </w:r>
          </w:p>
        </w:tc>
      </w:tr>
      <w:tr w:rsidR="005E53F4" w:rsidRPr="00F52B81" w:rsidTr="004A48EE">
        <w:tc>
          <w:tcPr>
            <w:tcW w:w="2772" w:type="dxa"/>
            <w:vAlign w:val="center"/>
          </w:tcPr>
          <w:p w:rsidR="005E53F4" w:rsidRPr="00F52B81" w:rsidRDefault="005E53F4" w:rsidP="004A48EE">
            <w:pPr>
              <w:spacing w:after="0"/>
              <w:jc w:val="left"/>
            </w:pPr>
            <w:r w:rsidRPr="00F52B81">
              <w:t>Employee Type</w:t>
            </w:r>
          </w:p>
        </w:tc>
        <w:tc>
          <w:tcPr>
            <w:tcW w:w="5760" w:type="dxa"/>
            <w:vAlign w:val="center"/>
          </w:tcPr>
          <w:p w:rsidR="005E53F4" w:rsidRPr="00F52B81" w:rsidRDefault="00372750" w:rsidP="004A48EE">
            <w:pPr>
              <w:spacing w:after="0"/>
              <w:jc w:val="left"/>
            </w:pPr>
            <w:r>
              <w:t xml:space="preserve">Hourly or Salaried, </w:t>
            </w:r>
            <w:r w:rsidR="00E83963">
              <w:t xml:space="preserve">based on Pay Group </w:t>
            </w:r>
          </w:p>
        </w:tc>
      </w:tr>
      <w:tr w:rsidR="005E53F4" w:rsidRPr="00F52B81" w:rsidTr="004A48EE">
        <w:tc>
          <w:tcPr>
            <w:tcW w:w="2772" w:type="dxa"/>
            <w:vAlign w:val="center"/>
          </w:tcPr>
          <w:p w:rsidR="005E53F4" w:rsidRPr="00F52B81" w:rsidRDefault="005E53F4" w:rsidP="004A48EE">
            <w:pPr>
              <w:spacing w:after="0"/>
              <w:jc w:val="left"/>
            </w:pPr>
            <w:r w:rsidRPr="00F52B81">
              <w:t>Tax Location Code</w:t>
            </w:r>
          </w:p>
        </w:tc>
        <w:tc>
          <w:tcPr>
            <w:tcW w:w="5760" w:type="dxa"/>
            <w:vAlign w:val="center"/>
          </w:tcPr>
          <w:p w:rsidR="005E53F4" w:rsidRPr="00F52B81" w:rsidRDefault="00E83963" w:rsidP="004A48EE">
            <w:pPr>
              <w:spacing w:after="0"/>
              <w:jc w:val="left"/>
            </w:pPr>
            <w:r>
              <w:t>Identifies State where payroll is processed</w:t>
            </w:r>
          </w:p>
        </w:tc>
      </w:tr>
      <w:tr w:rsidR="005E53F4" w:rsidRPr="00F52B81" w:rsidTr="004A48EE">
        <w:tc>
          <w:tcPr>
            <w:tcW w:w="2772" w:type="dxa"/>
            <w:vAlign w:val="center"/>
          </w:tcPr>
          <w:p w:rsidR="005E53F4" w:rsidRPr="00043A7A" w:rsidRDefault="005E53F4" w:rsidP="004A48EE">
            <w:pPr>
              <w:spacing w:after="0"/>
              <w:jc w:val="left"/>
            </w:pPr>
            <w:r w:rsidRPr="00043A7A">
              <w:t>FICA Status</w:t>
            </w:r>
          </w:p>
        </w:tc>
        <w:tc>
          <w:tcPr>
            <w:tcW w:w="5760" w:type="dxa"/>
            <w:vAlign w:val="center"/>
          </w:tcPr>
          <w:p w:rsidR="005E53F4" w:rsidRPr="00043A7A" w:rsidRDefault="002A458E" w:rsidP="004A48EE">
            <w:pPr>
              <w:spacing w:after="0"/>
              <w:jc w:val="left"/>
            </w:pPr>
            <w:r w:rsidRPr="00043A7A">
              <w:t>Not Used at Cal Poly</w:t>
            </w:r>
            <w:r w:rsidR="0017550D">
              <w:t>; FICA Status is incorporated with Retirement Code in the CSU</w:t>
            </w:r>
          </w:p>
        </w:tc>
      </w:tr>
      <w:tr w:rsidR="005E53F4" w:rsidRPr="00F52B81" w:rsidTr="004A48EE">
        <w:tc>
          <w:tcPr>
            <w:tcW w:w="2772" w:type="dxa"/>
            <w:vAlign w:val="center"/>
          </w:tcPr>
          <w:p w:rsidR="005E53F4" w:rsidRPr="00F52B81" w:rsidRDefault="005E53F4" w:rsidP="004A48EE">
            <w:pPr>
              <w:spacing w:after="0"/>
              <w:jc w:val="left"/>
            </w:pPr>
            <w:r w:rsidRPr="00F52B81">
              <w:t>GL Pay Type</w:t>
            </w:r>
          </w:p>
        </w:tc>
        <w:tc>
          <w:tcPr>
            <w:tcW w:w="5760" w:type="dxa"/>
            <w:vAlign w:val="center"/>
          </w:tcPr>
          <w:p w:rsidR="005E53F4" w:rsidRPr="00F52B81" w:rsidRDefault="005E53F4" w:rsidP="004A48EE">
            <w:pPr>
              <w:spacing w:after="0"/>
              <w:jc w:val="left"/>
            </w:pPr>
            <w:r w:rsidRPr="00F52B81">
              <w:t>Not Used at Cal Poly</w:t>
            </w:r>
          </w:p>
        </w:tc>
      </w:tr>
      <w:tr w:rsidR="005E53F4" w:rsidRPr="00F52B81" w:rsidTr="004A48EE">
        <w:tc>
          <w:tcPr>
            <w:tcW w:w="2772" w:type="dxa"/>
            <w:vAlign w:val="center"/>
          </w:tcPr>
          <w:p w:rsidR="005E53F4" w:rsidRPr="00F52B81" w:rsidRDefault="005E53F4" w:rsidP="004A48EE">
            <w:pPr>
              <w:spacing w:after="0"/>
              <w:jc w:val="left"/>
            </w:pPr>
            <w:r w:rsidRPr="00F52B81">
              <w:t>Combination Code</w:t>
            </w:r>
          </w:p>
        </w:tc>
        <w:tc>
          <w:tcPr>
            <w:tcW w:w="5760" w:type="dxa"/>
            <w:vAlign w:val="center"/>
          </w:tcPr>
          <w:p w:rsidR="005E53F4" w:rsidRPr="00F52B81" w:rsidRDefault="005E53F4" w:rsidP="004A48EE">
            <w:pPr>
              <w:spacing w:after="0"/>
              <w:jc w:val="left"/>
            </w:pPr>
            <w:r w:rsidRPr="00F52B81">
              <w:t>Not Used at Cal Poly</w:t>
            </w:r>
          </w:p>
        </w:tc>
      </w:tr>
      <w:tr w:rsidR="005E53F4" w:rsidRPr="00F52B81" w:rsidTr="004A48EE">
        <w:tc>
          <w:tcPr>
            <w:tcW w:w="2772" w:type="dxa"/>
            <w:vAlign w:val="center"/>
          </w:tcPr>
          <w:p w:rsidR="005E53F4" w:rsidRPr="00F52B81" w:rsidRDefault="005E53F4" w:rsidP="004A48EE">
            <w:pPr>
              <w:spacing w:after="0"/>
              <w:jc w:val="left"/>
            </w:pPr>
            <w:r w:rsidRPr="00F52B81">
              <w:t xml:space="preserve">Edit </w:t>
            </w:r>
            <w:proofErr w:type="spellStart"/>
            <w:r w:rsidRPr="00F52B81">
              <w:t>Chartfields</w:t>
            </w:r>
            <w:proofErr w:type="spellEnd"/>
          </w:p>
        </w:tc>
        <w:tc>
          <w:tcPr>
            <w:tcW w:w="5760" w:type="dxa"/>
            <w:vAlign w:val="center"/>
          </w:tcPr>
          <w:p w:rsidR="005E53F4" w:rsidRPr="00F52B81" w:rsidRDefault="005E53F4" w:rsidP="004A48EE">
            <w:pPr>
              <w:spacing w:after="0"/>
              <w:jc w:val="left"/>
            </w:pPr>
            <w:r w:rsidRPr="00F52B81">
              <w:t>Not Used at Cal Poly</w:t>
            </w:r>
          </w:p>
        </w:tc>
      </w:tr>
    </w:tbl>
    <w:p w:rsidR="00522795" w:rsidRDefault="00522795">
      <w:pPr>
        <w:spacing w:after="0"/>
        <w:jc w:val="left"/>
        <w:rPr>
          <w:b/>
          <w:sz w:val="24"/>
          <w:szCs w:val="24"/>
        </w:rPr>
      </w:pPr>
      <w:bookmarkStart w:id="5" w:name="Salary_Plan"/>
      <w:bookmarkEnd w:id="5"/>
      <w:r>
        <w:br w:type="page"/>
      </w:r>
    </w:p>
    <w:p w:rsidR="00832C78" w:rsidRDefault="00E44041" w:rsidP="00522795">
      <w:pPr>
        <w:pStyle w:val="Heading1"/>
      </w:pPr>
      <w:r>
        <w:lastRenderedPageBreak/>
        <w:t>Salary Plan</w:t>
      </w:r>
    </w:p>
    <w:p w:rsidR="00EF1438" w:rsidRPr="00EF1438" w:rsidRDefault="00C33A05" w:rsidP="004A48EE">
      <w:pPr>
        <w:pStyle w:val="bulletedlist"/>
      </w:pPr>
      <w:hyperlink w:anchor="Job_Data" w:history="1">
        <w:r w:rsidR="00EF1438" w:rsidRPr="00EF1438">
          <w:rPr>
            <w:rStyle w:val="Hyperlink"/>
            <w:rFonts w:ascii="Verdana" w:hAnsi="Verdana"/>
            <w:b/>
            <w:sz w:val="16"/>
            <w:szCs w:val="16"/>
          </w:rPr>
          <w:t>Back to top</w:t>
        </w:r>
      </w:hyperlink>
    </w:p>
    <w:p w:rsidR="005E53F4" w:rsidRDefault="00D63D93" w:rsidP="00522795">
      <w:r>
        <w:rPr>
          <w:noProof/>
        </w:rPr>
        <w:drawing>
          <wp:inline distT="0" distB="0" distL="0" distR="0" wp14:anchorId="48EFFE16" wp14:editId="39F37A38">
            <wp:extent cx="5486400" cy="2238375"/>
            <wp:effectExtent l="0" t="0" r="0" b="9525"/>
            <wp:docPr id="6" name="Picture 6" title="Salary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  <w:tblCaption w:val="Salary Plan"/>
      </w:tblPr>
      <w:tblGrid>
        <w:gridCol w:w="2772"/>
        <w:gridCol w:w="5868"/>
      </w:tblGrid>
      <w:tr w:rsidR="004A48EE" w:rsidRPr="00F52B81" w:rsidTr="004A48EE">
        <w:trPr>
          <w:tblHeader/>
        </w:trPr>
        <w:tc>
          <w:tcPr>
            <w:tcW w:w="2772" w:type="dxa"/>
            <w:vAlign w:val="center"/>
          </w:tcPr>
          <w:p w:rsidR="004A48EE" w:rsidRPr="00C9300B" w:rsidRDefault="004A48EE" w:rsidP="004A48EE">
            <w:pPr>
              <w:pStyle w:val="Heading2"/>
              <w:rPr>
                <w:rStyle w:val="Strong"/>
                <w:b/>
              </w:rPr>
            </w:pPr>
            <w:r>
              <w:rPr>
                <w:rStyle w:val="Strong"/>
                <w:b/>
              </w:rPr>
              <w:t>Salary Plan</w:t>
            </w:r>
          </w:p>
        </w:tc>
        <w:tc>
          <w:tcPr>
            <w:tcW w:w="5868" w:type="dxa"/>
            <w:vAlign w:val="center"/>
          </w:tcPr>
          <w:p w:rsidR="004A48EE" w:rsidRPr="00C9300B" w:rsidRDefault="004A48EE" w:rsidP="004A48EE">
            <w:pPr>
              <w:spacing w:after="0"/>
              <w:jc w:val="left"/>
              <w:rPr>
                <w:rStyle w:val="Strong"/>
                <w:b w:val="0"/>
              </w:rPr>
            </w:pPr>
          </w:p>
        </w:tc>
      </w:tr>
      <w:tr w:rsidR="005E53F4" w:rsidRPr="00F52B81" w:rsidTr="004A48EE">
        <w:tc>
          <w:tcPr>
            <w:tcW w:w="2772" w:type="dxa"/>
            <w:vAlign w:val="center"/>
          </w:tcPr>
          <w:p w:rsidR="005E53F4" w:rsidRPr="00C9300B" w:rsidRDefault="005E53F4" w:rsidP="004A48EE">
            <w:pPr>
              <w:spacing w:after="0"/>
              <w:jc w:val="left"/>
              <w:rPr>
                <w:rStyle w:val="Strong"/>
                <w:b w:val="0"/>
              </w:rPr>
            </w:pPr>
            <w:r w:rsidRPr="00C9300B">
              <w:rPr>
                <w:rStyle w:val="Strong"/>
                <w:b w:val="0"/>
              </w:rPr>
              <w:t>Salary Administration Plan</w:t>
            </w:r>
          </w:p>
        </w:tc>
        <w:tc>
          <w:tcPr>
            <w:tcW w:w="5868" w:type="dxa"/>
            <w:vAlign w:val="center"/>
          </w:tcPr>
          <w:p w:rsidR="005E53F4" w:rsidRPr="00C9300B" w:rsidRDefault="00524718" w:rsidP="004A48EE">
            <w:pPr>
              <w:spacing w:after="0"/>
              <w:jc w:val="left"/>
              <w:rPr>
                <w:rStyle w:val="Strong"/>
                <w:b w:val="0"/>
              </w:rPr>
            </w:pPr>
            <w:r w:rsidRPr="00C9300B">
              <w:rPr>
                <w:rStyle w:val="Strong"/>
                <w:b w:val="0"/>
              </w:rPr>
              <w:t>Identifies those Job Codes that share the same Salary Grade information</w:t>
            </w:r>
          </w:p>
        </w:tc>
      </w:tr>
      <w:tr w:rsidR="005E53F4" w:rsidRPr="00F52B81" w:rsidTr="004A48EE">
        <w:tc>
          <w:tcPr>
            <w:tcW w:w="2772" w:type="dxa"/>
            <w:vAlign w:val="center"/>
          </w:tcPr>
          <w:p w:rsidR="005E53F4" w:rsidRPr="00F52B81" w:rsidRDefault="005E53F4" w:rsidP="004A48EE">
            <w:pPr>
              <w:spacing w:after="0"/>
              <w:jc w:val="left"/>
            </w:pPr>
            <w:r w:rsidRPr="00F52B81">
              <w:t>Grade</w:t>
            </w:r>
          </w:p>
        </w:tc>
        <w:tc>
          <w:tcPr>
            <w:tcW w:w="5868" w:type="dxa"/>
            <w:vAlign w:val="center"/>
          </w:tcPr>
          <w:p w:rsidR="005E53F4" w:rsidRPr="00F52B81" w:rsidRDefault="00B45DEF" w:rsidP="004A48EE">
            <w:pPr>
              <w:spacing w:after="0"/>
              <w:jc w:val="left"/>
            </w:pPr>
            <w:r>
              <w:t>Identifies the range or level in the salary schedule associated with the job code for the position</w:t>
            </w:r>
          </w:p>
        </w:tc>
      </w:tr>
      <w:tr w:rsidR="005E53F4" w:rsidRPr="00F52B81" w:rsidTr="004A48EE">
        <w:tc>
          <w:tcPr>
            <w:tcW w:w="2772" w:type="dxa"/>
            <w:vAlign w:val="center"/>
          </w:tcPr>
          <w:p w:rsidR="005E53F4" w:rsidRPr="00F52B81" w:rsidRDefault="005E53F4" w:rsidP="004A48EE">
            <w:pPr>
              <w:spacing w:after="0"/>
              <w:jc w:val="left"/>
            </w:pPr>
            <w:r w:rsidRPr="00F52B81">
              <w:t>Grade Entry Date</w:t>
            </w:r>
          </w:p>
        </w:tc>
        <w:tc>
          <w:tcPr>
            <w:tcW w:w="5868" w:type="dxa"/>
            <w:vAlign w:val="center"/>
          </w:tcPr>
          <w:p w:rsidR="005E53F4" w:rsidRPr="00F52B81" w:rsidRDefault="00B45DEF" w:rsidP="004A48EE">
            <w:pPr>
              <w:spacing w:after="0"/>
              <w:jc w:val="left"/>
            </w:pPr>
            <w:r>
              <w:t xml:space="preserve">Date the employee </w:t>
            </w:r>
            <w:r w:rsidR="00DC3B33">
              <w:t>last</w:t>
            </w:r>
            <w:r>
              <w:t xml:space="preserve"> entered this grade</w:t>
            </w:r>
          </w:p>
        </w:tc>
      </w:tr>
      <w:tr w:rsidR="008A4765" w:rsidRPr="00F52B81" w:rsidTr="004A48EE">
        <w:tc>
          <w:tcPr>
            <w:tcW w:w="2772" w:type="dxa"/>
            <w:vAlign w:val="center"/>
          </w:tcPr>
          <w:p w:rsidR="008A4765" w:rsidRPr="00F52B81" w:rsidRDefault="008A4765" w:rsidP="004A48EE">
            <w:pPr>
              <w:spacing w:after="0"/>
              <w:jc w:val="left"/>
            </w:pPr>
            <w:r w:rsidRPr="00F52B81">
              <w:t>Includes Wage Progression Rule</w:t>
            </w:r>
          </w:p>
        </w:tc>
        <w:tc>
          <w:tcPr>
            <w:tcW w:w="5868" w:type="dxa"/>
            <w:vAlign w:val="center"/>
          </w:tcPr>
          <w:p w:rsidR="008A4765" w:rsidRPr="00F52B81" w:rsidRDefault="00B45DEF" w:rsidP="004A48EE">
            <w:pPr>
              <w:spacing w:after="0"/>
              <w:jc w:val="left"/>
            </w:pPr>
            <w:r>
              <w:t>Not Used at Cal Poly</w:t>
            </w:r>
          </w:p>
        </w:tc>
      </w:tr>
      <w:tr w:rsidR="005E53F4" w:rsidRPr="00F52B81" w:rsidTr="004A48EE">
        <w:tc>
          <w:tcPr>
            <w:tcW w:w="2772" w:type="dxa"/>
            <w:vAlign w:val="center"/>
          </w:tcPr>
          <w:p w:rsidR="005E53F4" w:rsidRPr="00F52B81" w:rsidRDefault="008A4765" w:rsidP="004A48EE">
            <w:pPr>
              <w:spacing w:after="0"/>
              <w:jc w:val="left"/>
            </w:pPr>
            <w:r w:rsidRPr="00F52B81">
              <w:t>Step</w:t>
            </w:r>
          </w:p>
        </w:tc>
        <w:tc>
          <w:tcPr>
            <w:tcW w:w="5868" w:type="dxa"/>
            <w:vAlign w:val="center"/>
          </w:tcPr>
          <w:p w:rsidR="005E53F4" w:rsidRPr="00B45DEF" w:rsidRDefault="00B45DEF" w:rsidP="004A48EE">
            <w:pPr>
              <w:spacing w:after="0"/>
              <w:jc w:val="left"/>
            </w:pPr>
            <w:r w:rsidRPr="00B45DEF">
              <w:t>If the Job Code has a step structure, the Salary Step indicates the step number within a given Salary Grade</w:t>
            </w:r>
          </w:p>
        </w:tc>
      </w:tr>
      <w:tr w:rsidR="005E53F4" w:rsidRPr="00F52B81" w:rsidTr="004A48EE">
        <w:tc>
          <w:tcPr>
            <w:tcW w:w="2772" w:type="dxa"/>
            <w:vAlign w:val="center"/>
          </w:tcPr>
          <w:p w:rsidR="005E53F4" w:rsidRPr="00F52B81" w:rsidRDefault="005E53F4" w:rsidP="004A48EE">
            <w:pPr>
              <w:spacing w:after="0"/>
              <w:jc w:val="left"/>
            </w:pPr>
            <w:r w:rsidRPr="00F52B81">
              <w:t>Step Entry Date</w:t>
            </w:r>
          </w:p>
        </w:tc>
        <w:tc>
          <w:tcPr>
            <w:tcW w:w="5868" w:type="dxa"/>
            <w:vAlign w:val="center"/>
          </w:tcPr>
          <w:p w:rsidR="005E53F4" w:rsidRPr="000822BB" w:rsidRDefault="000822BB" w:rsidP="004A48EE">
            <w:pPr>
              <w:spacing w:after="0"/>
              <w:jc w:val="left"/>
            </w:pPr>
            <w:r w:rsidRPr="000822BB">
              <w:t>Date the employee</w:t>
            </w:r>
            <w:r w:rsidR="00DC3B33">
              <w:t xml:space="preserve"> last </w:t>
            </w:r>
            <w:r>
              <w:t>entered</w:t>
            </w:r>
            <w:r w:rsidRPr="000822BB">
              <w:t xml:space="preserve"> the Step</w:t>
            </w:r>
          </w:p>
        </w:tc>
      </w:tr>
    </w:tbl>
    <w:p w:rsidR="00522795" w:rsidRDefault="00522795">
      <w:pPr>
        <w:spacing w:after="0"/>
        <w:jc w:val="left"/>
        <w:rPr>
          <w:b/>
          <w:sz w:val="24"/>
          <w:szCs w:val="24"/>
        </w:rPr>
      </w:pPr>
      <w:bookmarkStart w:id="6" w:name="CSU_Job"/>
      <w:bookmarkEnd w:id="6"/>
      <w:r>
        <w:br w:type="page"/>
      </w:r>
    </w:p>
    <w:p w:rsidR="00832C78" w:rsidRDefault="00E44041" w:rsidP="00522795">
      <w:pPr>
        <w:pStyle w:val="Heading1"/>
      </w:pPr>
      <w:r>
        <w:lastRenderedPageBreak/>
        <w:t>CSU Job</w:t>
      </w:r>
    </w:p>
    <w:p w:rsidR="00EF1438" w:rsidRPr="00EF1438" w:rsidRDefault="00C33A05" w:rsidP="00522795">
      <w:pPr>
        <w:pStyle w:val="bulletedlist"/>
      </w:pPr>
      <w:hyperlink w:anchor="Job_Data" w:history="1">
        <w:r w:rsidR="00EF1438" w:rsidRPr="00EF1438">
          <w:rPr>
            <w:rStyle w:val="Hyperlink"/>
            <w:rFonts w:ascii="Verdana" w:hAnsi="Verdana"/>
            <w:b/>
            <w:sz w:val="16"/>
            <w:szCs w:val="16"/>
          </w:rPr>
          <w:t>Back to top</w:t>
        </w:r>
      </w:hyperlink>
    </w:p>
    <w:p w:rsidR="008A4765" w:rsidRDefault="00D63D93" w:rsidP="00522795">
      <w:r>
        <w:rPr>
          <w:noProof/>
        </w:rPr>
        <w:drawing>
          <wp:inline distT="0" distB="0" distL="0" distR="0" wp14:anchorId="4CA48338" wp14:editId="5E4AE31E">
            <wp:extent cx="5486400" cy="2667000"/>
            <wp:effectExtent l="0" t="0" r="0" b="0"/>
            <wp:docPr id="7" name="Picture 7" title="CSU J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288" w:type="dxa"/>
        <w:tblLayout w:type="fixed"/>
        <w:tblLook w:val="01E0" w:firstRow="1" w:lastRow="1" w:firstColumn="1" w:lastColumn="1" w:noHBand="0" w:noVBand="0"/>
        <w:tblCaption w:val="CSU Job"/>
      </w:tblPr>
      <w:tblGrid>
        <w:gridCol w:w="2592"/>
        <w:gridCol w:w="5508"/>
      </w:tblGrid>
      <w:tr w:rsidR="004A48EE" w:rsidRPr="00F52B81" w:rsidTr="004A48EE">
        <w:trPr>
          <w:tblHeader/>
        </w:trPr>
        <w:tc>
          <w:tcPr>
            <w:tcW w:w="2592" w:type="dxa"/>
            <w:vAlign w:val="center"/>
          </w:tcPr>
          <w:p w:rsidR="004A48EE" w:rsidRPr="00F52B81" w:rsidRDefault="004A48EE" w:rsidP="004A48EE">
            <w:pPr>
              <w:pStyle w:val="Heading2"/>
            </w:pPr>
            <w:r>
              <w:t>CSU Job</w:t>
            </w:r>
          </w:p>
        </w:tc>
        <w:tc>
          <w:tcPr>
            <w:tcW w:w="5508" w:type="dxa"/>
            <w:vAlign w:val="center"/>
          </w:tcPr>
          <w:p w:rsidR="004A48EE" w:rsidRDefault="004A48EE" w:rsidP="004A48EE">
            <w:pPr>
              <w:spacing w:after="0"/>
              <w:jc w:val="left"/>
            </w:pPr>
          </w:p>
        </w:tc>
      </w:tr>
      <w:tr w:rsidR="008A4765" w:rsidRPr="00F52B81" w:rsidTr="004A48EE">
        <w:tc>
          <w:tcPr>
            <w:tcW w:w="2592" w:type="dxa"/>
            <w:vAlign w:val="center"/>
          </w:tcPr>
          <w:p w:rsidR="008A4765" w:rsidRPr="00F52B81" w:rsidRDefault="008A4765" w:rsidP="004A48EE">
            <w:pPr>
              <w:spacing w:after="0"/>
              <w:jc w:val="left"/>
            </w:pPr>
            <w:r w:rsidRPr="00F52B81">
              <w:t>PPT Status</w:t>
            </w:r>
          </w:p>
        </w:tc>
        <w:tc>
          <w:tcPr>
            <w:tcW w:w="5508" w:type="dxa"/>
            <w:vAlign w:val="center"/>
          </w:tcPr>
          <w:p w:rsidR="008A4765" w:rsidRPr="00F52B81" w:rsidRDefault="000822BB" w:rsidP="004A48EE">
            <w:pPr>
              <w:spacing w:after="0"/>
              <w:jc w:val="left"/>
            </w:pPr>
            <w:r>
              <w:t xml:space="preserve">Status of Personnel Payroll Transaction (PPT) form – for some job actions a PPT is generated </w:t>
            </w:r>
            <w:r w:rsidR="00786E84">
              <w:t xml:space="preserve">for </w:t>
            </w:r>
            <w:r>
              <w:t xml:space="preserve">the Payroll Office </w:t>
            </w:r>
            <w:r w:rsidR="00786E84">
              <w:t xml:space="preserve">for </w:t>
            </w:r>
            <w:r>
              <w:t>input into the State Controller’s Office</w:t>
            </w:r>
            <w:r w:rsidR="00677C08">
              <w:t xml:space="preserve"> (SCO)</w:t>
            </w:r>
            <w:r>
              <w:t xml:space="preserve"> pay</w:t>
            </w:r>
            <w:r w:rsidR="00786E84">
              <w:t>roll</w:t>
            </w:r>
            <w:r>
              <w:t xml:space="preserve"> system</w:t>
            </w:r>
          </w:p>
        </w:tc>
      </w:tr>
      <w:tr w:rsidR="008A4765" w:rsidRPr="00F52B81" w:rsidTr="004A48EE">
        <w:tc>
          <w:tcPr>
            <w:tcW w:w="2592" w:type="dxa"/>
            <w:vAlign w:val="center"/>
          </w:tcPr>
          <w:p w:rsidR="008A4765" w:rsidRPr="00F52B81" w:rsidRDefault="008A4765" w:rsidP="004A48EE">
            <w:pPr>
              <w:spacing w:after="0"/>
              <w:jc w:val="left"/>
            </w:pPr>
            <w:r w:rsidRPr="00F52B81">
              <w:t>Run Date</w:t>
            </w:r>
          </w:p>
        </w:tc>
        <w:tc>
          <w:tcPr>
            <w:tcW w:w="5508" w:type="dxa"/>
            <w:vAlign w:val="center"/>
          </w:tcPr>
          <w:p w:rsidR="008A4765" w:rsidRPr="000822BB" w:rsidRDefault="000822BB" w:rsidP="004A48EE">
            <w:pPr>
              <w:spacing w:after="0"/>
              <w:jc w:val="left"/>
            </w:pPr>
            <w:r w:rsidRPr="000822BB">
              <w:t>Date PPT</w:t>
            </w:r>
            <w:r w:rsidR="00DC3B33">
              <w:t xml:space="preserve"> was generated</w:t>
            </w:r>
          </w:p>
        </w:tc>
      </w:tr>
      <w:tr w:rsidR="008A4765" w:rsidRPr="00F52B81" w:rsidTr="004A48EE">
        <w:tc>
          <w:tcPr>
            <w:tcW w:w="2592" w:type="dxa"/>
            <w:vAlign w:val="center"/>
          </w:tcPr>
          <w:p w:rsidR="008A4765" w:rsidRPr="00F52B81" w:rsidRDefault="008A4765" w:rsidP="004A48EE">
            <w:pPr>
              <w:spacing w:after="0"/>
              <w:jc w:val="left"/>
            </w:pPr>
            <w:r w:rsidRPr="00F52B81">
              <w:t>Probation Code</w:t>
            </w:r>
          </w:p>
        </w:tc>
        <w:tc>
          <w:tcPr>
            <w:tcW w:w="5508" w:type="dxa"/>
            <w:vAlign w:val="center"/>
          </w:tcPr>
          <w:p w:rsidR="008A4765" w:rsidRPr="00F52B81" w:rsidRDefault="000822BB" w:rsidP="004A48EE">
            <w:pPr>
              <w:spacing w:after="0"/>
              <w:jc w:val="left"/>
            </w:pPr>
            <w:r>
              <w:t>Probation or Tenure status</w:t>
            </w:r>
          </w:p>
        </w:tc>
      </w:tr>
      <w:tr w:rsidR="008A4765" w:rsidRPr="00F52B81" w:rsidTr="004A48EE">
        <w:tc>
          <w:tcPr>
            <w:tcW w:w="2592" w:type="dxa"/>
            <w:vAlign w:val="center"/>
          </w:tcPr>
          <w:p w:rsidR="008A4765" w:rsidRPr="00F52B81" w:rsidRDefault="008A4765" w:rsidP="004A48EE">
            <w:pPr>
              <w:spacing w:after="0"/>
              <w:jc w:val="left"/>
            </w:pPr>
            <w:proofErr w:type="spellStart"/>
            <w:r w:rsidRPr="00F52B81">
              <w:t>Prob</w:t>
            </w:r>
            <w:proofErr w:type="spellEnd"/>
            <w:r w:rsidRPr="00F52B81">
              <w:t xml:space="preserve"> End</w:t>
            </w:r>
          </w:p>
        </w:tc>
        <w:tc>
          <w:tcPr>
            <w:tcW w:w="5508" w:type="dxa"/>
            <w:vAlign w:val="center"/>
          </w:tcPr>
          <w:p w:rsidR="008A4765" w:rsidRPr="00F52B81" w:rsidRDefault="000822BB" w:rsidP="004A48EE">
            <w:pPr>
              <w:spacing w:after="0"/>
              <w:jc w:val="left"/>
            </w:pPr>
            <w:r>
              <w:t xml:space="preserve">End date of Probationary </w:t>
            </w:r>
            <w:r w:rsidR="002A458E">
              <w:t>period</w:t>
            </w:r>
          </w:p>
        </w:tc>
      </w:tr>
      <w:tr w:rsidR="008A4765" w:rsidRPr="00F52B81" w:rsidTr="004A48EE">
        <w:tc>
          <w:tcPr>
            <w:tcW w:w="2592" w:type="dxa"/>
            <w:vAlign w:val="center"/>
          </w:tcPr>
          <w:p w:rsidR="008A4765" w:rsidRPr="00F52B81" w:rsidRDefault="008A4765" w:rsidP="004A48EE">
            <w:pPr>
              <w:spacing w:after="0"/>
              <w:jc w:val="left"/>
            </w:pPr>
            <w:r w:rsidRPr="00F52B81">
              <w:t>Anniversary Code</w:t>
            </w:r>
          </w:p>
        </w:tc>
        <w:tc>
          <w:tcPr>
            <w:tcW w:w="5508" w:type="dxa"/>
            <w:vAlign w:val="center"/>
          </w:tcPr>
          <w:p w:rsidR="008A4765" w:rsidRPr="002A458E" w:rsidRDefault="002A458E" w:rsidP="004A48EE">
            <w:pPr>
              <w:spacing w:after="0"/>
              <w:jc w:val="left"/>
            </w:pPr>
            <w:r w:rsidRPr="002A458E">
              <w:t>Indicates eligibility to receive a Service-Based Salary Increase (SSI)</w:t>
            </w:r>
          </w:p>
        </w:tc>
      </w:tr>
      <w:tr w:rsidR="008A4765" w:rsidRPr="00F52B81" w:rsidTr="004A48EE">
        <w:tc>
          <w:tcPr>
            <w:tcW w:w="2592" w:type="dxa"/>
            <w:vAlign w:val="center"/>
          </w:tcPr>
          <w:p w:rsidR="008A4765" w:rsidRPr="00F52B81" w:rsidRDefault="008A4765" w:rsidP="004A48EE">
            <w:pPr>
              <w:spacing w:after="0"/>
              <w:jc w:val="left"/>
            </w:pPr>
            <w:proofErr w:type="spellStart"/>
            <w:r w:rsidRPr="00F52B81">
              <w:t>Anni</w:t>
            </w:r>
            <w:proofErr w:type="spellEnd"/>
            <w:r w:rsidRPr="00F52B81">
              <w:t xml:space="preserve"> Month/Year</w:t>
            </w:r>
          </w:p>
        </w:tc>
        <w:tc>
          <w:tcPr>
            <w:tcW w:w="5508" w:type="dxa"/>
            <w:vAlign w:val="center"/>
          </w:tcPr>
          <w:p w:rsidR="008A4765" w:rsidRPr="002A458E" w:rsidRDefault="002A458E" w:rsidP="004A48EE">
            <w:pPr>
              <w:spacing w:after="0"/>
              <w:jc w:val="left"/>
            </w:pPr>
            <w:r w:rsidRPr="002A458E">
              <w:t>Pay month</w:t>
            </w:r>
            <w:r>
              <w:t xml:space="preserve"> and year</w:t>
            </w:r>
            <w:r w:rsidRPr="002A458E">
              <w:t xml:space="preserve"> in which eligible to receive a</w:t>
            </w:r>
            <w:r>
              <w:t>n</w:t>
            </w:r>
            <w:r w:rsidRPr="002A458E">
              <w:t xml:space="preserve"> SSI</w:t>
            </w:r>
          </w:p>
        </w:tc>
      </w:tr>
      <w:tr w:rsidR="008A4765" w:rsidRPr="00F52B81" w:rsidTr="004A48EE">
        <w:tc>
          <w:tcPr>
            <w:tcW w:w="2592" w:type="dxa"/>
            <w:vAlign w:val="center"/>
          </w:tcPr>
          <w:p w:rsidR="008A4765" w:rsidRPr="00F52B81" w:rsidRDefault="008A4765" w:rsidP="004A48EE">
            <w:pPr>
              <w:spacing w:after="0"/>
              <w:jc w:val="left"/>
            </w:pPr>
            <w:r w:rsidRPr="00F52B81">
              <w:t>Retirement Code</w:t>
            </w:r>
          </w:p>
        </w:tc>
        <w:tc>
          <w:tcPr>
            <w:tcW w:w="5508" w:type="dxa"/>
            <w:vAlign w:val="center"/>
          </w:tcPr>
          <w:p w:rsidR="008A4765" w:rsidRPr="00F52B81" w:rsidRDefault="002A458E" w:rsidP="004A48EE">
            <w:pPr>
              <w:spacing w:after="0"/>
              <w:jc w:val="left"/>
            </w:pPr>
            <w:r>
              <w:t>Indicates employee’s retirement system</w:t>
            </w:r>
            <w:r w:rsidR="00DC3B33">
              <w:t xml:space="preserve"> (code incorporates FICA status in the CSU)</w:t>
            </w:r>
          </w:p>
        </w:tc>
      </w:tr>
      <w:tr w:rsidR="008A4765" w:rsidRPr="00F52B81" w:rsidTr="004A48EE">
        <w:tc>
          <w:tcPr>
            <w:tcW w:w="2592" w:type="dxa"/>
            <w:vAlign w:val="center"/>
          </w:tcPr>
          <w:p w:rsidR="008A4765" w:rsidRPr="00F52B81" w:rsidRDefault="008A4765" w:rsidP="004A48EE">
            <w:pPr>
              <w:spacing w:after="0"/>
              <w:jc w:val="left"/>
            </w:pPr>
            <w:r w:rsidRPr="00F52B81">
              <w:t>Pay End Date</w:t>
            </w:r>
          </w:p>
        </w:tc>
        <w:tc>
          <w:tcPr>
            <w:tcW w:w="5508" w:type="dxa"/>
            <w:vAlign w:val="center"/>
          </w:tcPr>
          <w:p w:rsidR="008A4765" w:rsidRPr="002A458E" w:rsidRDefault="002A458E" w:rsidP="004A48EE">
            <w:pPr>
              <w:spacing w:after="0"/>
              <w:jc w:val="left"/>
            </w:pPr>
            <w:r w:rsidRPr="002A458E">
              <w:t xml:space="preserve">Indicates the </w:t>
            </w:r>
            <w:r w:rsidR="00786E84" w:rsidRPr="00964EDE">
              <w:t xml:space="preserve">expected </w:t>
            </w:r>
            <w:r w:rsidRPr="00964EDE">
              <w:t>last</w:t>
            </w:r>
            <w:r w:rsidRPr="002A458E">
              <w:t xml:space="preserve"> pay date for the employee</w:t>
            </w:r>
          </w:p>
        </w:tc>
      </w:tr>
      <w:tr w:rsidR="008A4765" w:rsidRPr="00F52B81" w:rsidTr="004A48EE">
        <w:tc>
          <w:tcPr>
            <w:tcW w:w="2592" w:type="dxa"/>
            <w:vAlign w:val="center"/>
          </w:tcPr>
          <w:p w:rsidR="008A4765" w:rsidRPr="00F52B81" w:rsidRDefault="008A4765" w:rsidP="004A48EE">
            <w:pPr>
              <w:spacing w:after="0"/>
              <w:jc w:val="left"/>
            </w:pPr>
            <w:r w:rsidRPr="00F52B81">
              <w:t>Legal Reference</w:t>
            </w:r>
          </w:p>
        </w:tc>
        <w:tc>
          <w:tcPr>
            <w:tcW w:w="5508" w:type="dxa"/>
            <w:vAlign w:val="center"/>
          </w:tcPr>
          <w:p w:rsidR="008A4765" w:rsidRPr="002A458E" w:rsidRDefault="002A458E" w:rsidP="004A48EE">
            <w:pPr>
              <w:spacing w:after="0"/>
              <w:jc w:val="left"/>
            </w:pPr>
            <w:r w:rsidRPr="002A458E">
              <w:t xml:space="preserve">Cites a specific reference in the law under which a retired </w:t>
            </w:r>
            <w:proofErr w:type="spellStart"/>
            <w:r w:rsidRPr="002A458E">
              <w:t>CalPERS</w:t>
            </w:r>
            <w:proofErr w:type="spellEnd"/>
            <w:r w:rsidRPr="002A458E">
              <w:t xml:space="preserve"> annuitant may be employed by CSU without reinstatement from retirement status or loss of retirement benefits</w:t>
            </w:r>
          </w:p>
        </w:tc>
      </w:tr>
      <w:tr w:rsidR="008A4765" w:rsidRPr="00F52B81" w:rsidTr="004A48EE">
        <w:tc>
          <w:tcPr>
            <w:tcW w:w="2592" w:type="dxa"/>
            <w:vAlign w:val="center"/>
          </w:tcPr>
          <w:p w:rsidR="008A4765" w:rsidRPr="00F52B81" w:rsidRDefault="008A4765" w:rsidP="004A48EE">
            <w:pPr>
              <w:spacing w:after="0"/>
              <w:jc w:val="left"/>
            </w:pPr>
            <w:r w:rsidRPr="00F52B81">
              <w:t>Red Circle Date</w:t>
            </w:r>
          </w:p>
        </w:tc>
        <w:tc>
          <w:tcPr>
            <w:tcW w:w="5508" w:type="dxa"/>
            <w:vAlign w:val="center"/>
          </w:tcPr>
          <w:p w:rsidR="008A4765" w:rsidRPr="002A458E" w:rsidRDefault="002A458E" w:rsidP="004A48EE">
            <w:pPr>
              <w:spacing w:after="0"/>
              <w:jc w:val="left"/>
            </w:pPr>
            <w:r w:rsidRPr="002A458E">
              <w:t xml:space="preserve">This reflects the </w:t>
            </w:r>
            <w:r w:rsidR="00DC3B33">
              <w:t xml:space="preserve">Red Circled salary expiration </w:t>
            </w:r>
            <w:r w:rsidRPr="002A458E">
              <w:t>date</w:t>
            </w:r>
            <w:r w:rsidR="00DC3B33">
              <w:t xml:space="preserve"> for</w:t>
            </w:r>
            <w:r w:rsidRPr="002A458E">
              <w:t xml:space="preserve"> an employee </w:t>
            </w:r>
            <w:r w:rsidR="00DC3B33">
              <w:t xml:space="preserve">who </w:t>
            </w:r>
            <w:r w:rsidRPr="002A458E">
              <w:t xml:space="preserve">has been formally assigned a salary </w:t>
            </w:r>
            <w:r w:rsidR="00677C08">
              <w:t xml:space="preserve">rate </w:t>
            </w:r>
            <w:r w:rsidR="00677C08" w:rsidRPr="00964EDE">
              <w:t>over the maximum of the salary range</w:t>
            </w:r>
            <w:r w:rsidRPr="002A458E">
              <w:t>, per the appropriate MOU</w:t>
            </w:r>
          </w:p>
        </w:tc>
      </w:tr>
      <w:tr w:rsidR="008A4765" w:rsidRPr="00F52B81" w:rsidTr="004A48EE">
        <w:tc>
          <w:tcPr>
            <w:tcW w:w="2592" w:type="dxa"/>
            <w:vAlign w:val="center"/>
          </w:tcPr>
          <w:p w:rsidR="008A4765" w:rsidRPr="00F52B81" w:rsidRDefault="008A4765" w:rsidP="004A48EE">
            <w:pPr>
              <w:spacing w:after="0"/>
              <w:jc w:val="left"/>
            </w:pPr>
            <w:r w:rsidRPr="00F52B81">
              <w:t xml:space="preserve">AY </w:t>
            </w:r>
            <w:proofErr w:type="spellStart"/>
            <w:r w:rsidRPr="00F52B81">
              <w:t>Dur</w:t>
            </w:r>
            <w:proofErr w:type="spellEnd"/>
            <w:r w:rsidRPr="00F52B81">
              <w:t xml:space="preserve"> of </w:t>
            </w:r>
            <w:proofErr w:type="spellStart"/>
            <w:r w:rsidRPr="00F52B81">
              <w:t>Appt</w:t>
            </w:r>
            <w:proofErr w:type="spellEnd"/>
          </w:p>
        </w:tc>
        <w:tc>
          <w:tcPr>
            <w:tcW w:w="5508" w:type="dxa"/>
            <w:vAlign w:val="center"/>
          </w:tcPr>
          <w:p w:rsidR="008A4765" w:rsidRPr="002A458E" w:rsidRDefault="002A458E" w:rsidP="004A48EE">
            <w:pPr>
              <w:spacing w:after="0"/>
              <w:jc w:val="left"/>
            </w:pPr>
            <w:r w:rsidRPr="002A458E">
              <w:t>Track duration of temporary, academic year appointments</w:t>
            </w:r>
          </w:p>
        </w:tc>
      </w:tr>
      <w:tr w:rsidR="008A4765" w:rsidRPr="00F52B81" w:rsidTr="004A48EE">
        <w:tc>
          <w:tcPr>
            <w:tcW w:w="2592" w:type="dxa"/>
            <w:vAlign w:val="center"/>
          </w:tcPr>
          <w:p w:rsidR="008A4765" w:rsidRPr="00F52B81" w:rsidRDefault="008A4765" w:rsidP="004A48EE">
            <w:pPr>
              <w:spacing w:after="0"/>
              <w:jc w:val="left"/>
            </w:pPr>
            <w:proofErr w:type="spellStart"/>
            <w:r w:rsidRPr="00F52B81">
              <w:t>Empl</w:t>
            </w:r>
            <w:proofErr w:type="spellEnd"/>
            <w:r w:rsidRPr="00F52B81">
              <w:t xml:space="preserve"> History Remarks</w:t>
            </w:r>
          </w:p>
        </w:tc>
        <w:tc>
          <w:tcPr>
            <w:tcW w:w="5508" w:type="dxa"/>
            <w:vAlign w:val="center"/>
          </w:tcPr>
          <w:p w:rsidR="00677C08" w:rsidRPr="00CC7B7B" w:rsidRDefault="00677C08" w:rsidP="004A48EE">
            <w:pPr>
              <w:spacing w:after="0"/>
              <w:jc w:val="left"/>
            </w:pPr>
            <w:r>
              <w:t xml:space="preserve">Comments for the SCO Payroll System </w:t>
            </w:r>
          </w:p>
        </w:tc>
      </w:tr>
      <w:tr w:rsidR="008A4765" w:rsidRPr="00F52B81" w:rsidTr="004A48EE">
        <w:tc>
          <w:tcPr>
            <w:tcW w:w="2592" w:type="dxa"/>
            <w:vAlign w:val="center"/>
          </w:tcPr>
          <w:p w:rsidR="008A4765" w:rsidRPr="00F52B81" w:rsidRDefault="008A4765" w:rsidP="004A48EE">
            <w:pPr>
              <w:spacing w:after="0"/>
              <w:jc w:val="left"/>
            </w:pPr>
            <w:r w:rsidRPr="00F52B81">
              <w:t>Unit</w:t>
            </w:r>
          </w:p>
        </w:tc>
        <w:tc>
          <w:tcPr>
            <w:tcW w:w="5508" w:type="dxa"/>
            <w:vAlign w:val="center"/>
          </w:tcPr>
          <w:p w:rsidR="008A4765" w:rsidRPr="00F52B81" w:rsidRDefault="00CC7B7B" w:rsidP="004A48EE">
            <w:pPr>
              <w:spacing w:after="0"/>
              <w:jc w:val="left"/>
            </w:pPr>
            <w:r>
              <w:t>Paycheck delivery identifier</w:t>
            </w:r>
          </w:p>
        </w:tc>
      </w:tr>
      <w:tr w:rsidR="008A4765" w:rsidRPr="00F52B81" w:rsidTr="004A48EE">
        <w:tc>
          <w:tcPr>
            <w:tcW w:w="2592" w:type="dxa"/>
            <w:vAlign w:val="center"/>
          </w:tcPr>
          <w:p w:rsidR="008A4765" w:rsidRPr="00F52B81" w:rsidRDefault="008A4765" w:rsidP="004A48EE">
            <w:pPr>
              <w:spacing w:after="0"/>
              <w:jc w:val="left"/>
            </w:pPr>
            <w:r w:rsidRPr="00F52B81">
              <w:t>Primary Fund</w:t>
            </w:r>
          </w:p>
        </w:tc>
        <w:tc>
          <w:tcPr>
            <w:tcW w:w="5508" w:type="dxa"/>
            <w:vAlign w:val="center"/>
          </w:tcPr>
          <w:p w:rsidR="008A4765" w:rsidRPr="00CC7B7B" w:rsidRDefault="00CC7B7B" w:rsidP="004A48EE">
            <w:pPr>
              <w:spacing w:after="0"/>
              <w:jc w:val="left"/>
            </w:pPr>
            <w:r w:rsidRPr="00CC7B7B">
              <w:t xml:space="preserve">Indicates the primary funding source that will pay for ongoing or </w:t>
            </w:r>
            <w:proofErr w:type="spellStart"/>
            <w:r w:rsidRPr="00CC7B7B">
              <w:t>one time</w:t>
            </w:r>
            <w:proofErr w:type="spellEnd"/>
            <w:r w:rsidRPr="00CC7B7B">
              <w:t xml:space="preserve"> costs of perf</w:t>
            </w:r>
            <w:r>
              <w:t>ormance</w:t>
            </w:r>
            <w:r w:rsidRPr="00CC7B7B">
              <w:t xml:space="preserve"> or merit comp increases</w:t>
            </w:r>
          </w:p>
        </w:tc>
      </w:tr>
      <w:tr w:rsidR="008A4765" w:rsidRPr="00F52B81" w:rsidTr="004A48EE">
        <w:tc>
          <w:tcPr>
            <w:tcW w:w="2592" w:type="dxa"/>
            <w:vAlign w:val="center"/>
          </w:tcPr>
          <w:p w:rsidR="008A4765" w:rsidRPr="00F52B81" w:rsidRDefault="008A4765" w:rsidP="004A48EE">
            <w:pPr>
              <w:spacing w:after="0"/>
              <w:jc w:val="left"/>
            </w:pPr>
            <w:r w:rsidRPr="00F52B81">
              <w:t>PPT Processing Comments</w:t>
            </w:r>
          </w:p>
        </w:tc>
        <w:tc>
          <w:tcPr>
            <w:tcW w:w="5508" w:type="dxa"/>
            <w:vAlign w:val="center"/>
          </w:tcPr>
          <w:p w:rsidR="008A4765" w:rsidRPr="00F52B81" w:rsidRDefault="00CC7B7B" w:rsidP="004A48EE">
            <w:pPr>
              <w:spacing w:after="0"/>
              <w:jc w:val="left"/>
            </w:pPr>
            <w:r>
              <w:t>Comments that will print on PPT used for communication to Payroll regarding processing</w:t>
            </w:r>
          </w:p>
        </w:tc>
      </w:tr>
    </w:tbl>
    <w:p w:rsidR="008A4765" w:rsidRDefault="008A4765" w:rsidP="00522795"/>
    <w:p w:rsidR="00832C78" w:rsidRDefault="00E44041" w:rsidP="004A48EE">
      <w:pPr>
        <w:pStyle w:val="Heading1"/>
      </w:pPr>
      <w:bookmarkStart w:id="7" w:name="Compensation"/>
      <w:bookmarkEnd w:id="7"/>
      <w:r>
        <w:lastRenderedPageBreak/>
        <w:t>Compensation</w:t>
      </w:r>
    </w:p>
    <w:p w:rsidR="00EF1438" w:rsidRPr="00EF1438" w:rsidRDefault="00C33A05" w:rsidP="004A48EE">
      <w:pPr>
        <w:pStyle w:val="bulletedlist"/>
      </w:pPr>
      <w:hyperlink w:anchor="Job_Data" w:history="1">
        <w:r w:rsidR="00EF1438" w:rsidRPr="00EF1438">
          <w:rPr>
            <w:rStyle w:val="Hyperlink"/>
            <w:rFonts w:ascii="Verdana" w:hAnsi="Verdana"/>
            <w:b/>
            <w:sz w:val="16"/>
            <w:szCs w:val="16"/>
          </w:rPr>
          <w:t>Back to top</w:t>
        </w:r>
      </w:hyperlink>
    </w:p>
    <w:p w:rsidR="008A4765" w:rsidRDefault="00D63D93" w:rsidP="00522795">
      <w:r>
        <w:rPr>
          <w:noProof/>
        </w:rPr>
        <w:drawing>
          <wp:inline distT="0" distB="0" distL="0" distR="0" wp14:anchorId="79F7E5B0" wp14:editId="36339171">
            <wp:extent cx="5476875" cy="3486150"/>
            <wp:effectExtent l="0" t="0" r="9525" b="0"/>
            <wp:docPr id="8" name="Picture 8" title="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  <w:tblCaption w:val="Compensation"/>
      </w:tblPr>
      <w:tblGrid>
        <w:gridCol w:w="2772"/>
        <w:gridCol w:w="5760"/>
      </w:tblGrid>
      <w:tr w:rsidR="004A48EE" w:rsidRPr="00F52B81" w:rsidTr="00460AEE">
        <w:trPr>
          <w:tblHeader/>
        </w:trPr>
        <w:tc>
          <w:tcPr>
            <w:tcW w:w="2772" w:type="dxa"/>
            <w:vAlign w:val="center"/>
          </w:tcPr>
          <w:p w:rsidR="004A48EE" w:rsidRPr="00F52B81" w:rsidRDefault="004A48EE" w:rsidP="004A48EE">
            <w:pPr>
              <w:pStyle w:val="Heading2"/>
              <w:jc w:val="left"/>
            </w:pPr>
            <w:bookmarkStart w:id="8" w:name="_GoBack" w:colFirst="0" w:colLast="2"/>
            <w:r>
              <w:t>Compensation</w:t>
            </w:r>
          </w:p>
        </w:tc>
        <w:tc>
          <w:tcPr>
            <w:tcW w:w="5760" w:type="dxa"/>
            <w:vAlign w:val="center"/>
          </w:tcPr>
          <w:p w:rsidR="004A48EE" w:rsidRPr="00964EDE" w:rsidRDefault="004A48EE" w:rsidP="004A48EE">
            <w:pPr>
              <w:pStyle w:val="Heading2"/>
              <w:jc w:val="left"/>
            </w:pPr>
          </w:p>
        </w:tc>
      </w:tr>
      <w:bookmarkEnd w:id="8"/>
      <w:tr w:rsidR="008A4765" w:rsidRPr="00F52B81" w:rsidTr="004A48EE">
        <w:tc>
          <w:tcPr>
            <w:tcW w:w="2772" w:type="dxa"/>
            <w:vAlign w:val="center"/>
          </w:tcPr>
          <w:p w:rsidR="008A4765" w:rsidRPr="00F52B81" w:rsidRDefault="008A4765" w:rsidP="004A48EE">
            <w:pPr>
              <w:spacing w:after="0"/>
              <w:jc w:val="left"/>
            </w:pPr>
            <w:r w:rsidRPr="00F52B81">
              <w:t>Compensation Rate</w:t>
            </w:r>
          </w:p>
        </w:tc>
        <w:tc>
          <w:tcPr>
            <w:tcW w:w="5760" w:type="dxa"/>
            <w:vAlign w:val="center"/>
          </w:tcPr>
          <w:p w:rsidR="00677C08" w:rsidRPr="00964EDE" w:rsidRDefault="00677C08" w:rsidP="004A48EE">
            <w:pPr>
              <w:spacing w:after="0"/>
              <w:jc w:val="left"/>
            </w:pPr>
            <w:r w:rsidRPr="00964EDE">
              <w:t>Actual salary rate</w:t>
            </w:r>
            <w:r w:rsidR="00726FA6" w:rsidRPr="00964EDE">
              <w:t xml:space="preserve"> based on employee’s actual FTE; expressed as an hourly rate for hourly employees</w:t>
            </w:r>
          </w:p>
        </w:tc>
      </w:tr>
      <w:tr w:rsidR="008A4765" w:rsidRPr="00F52B81" w:rsidTr="004A48EE">
        <w:tc>
          <w:tcPr>
            <w:tcW w:w="2772" w:type="dxa"/>
            <w:vAlign w:val="center"/>
          </w:tcPr>
          <w:p w:rsidR="008A4765" w:rsidRPr="00F52B81" w:rsidRDefault="008A4765" w:rsidP="004A48EE">
            <w:pPr>
              <w:spacing w:after="0"/>
              <w:jc w:val="left"/>
            </w:pPr>
            <w:r w:rsidRPr="00F52B81">
              <w:t>Frequency</w:t>
            </w:r>
          </w:p>
        </w:tc>
        <w:tc>
          <w:tcPr>
            <w:tcW w:w="5760" w:type="dxa"/>
            <w:vAlign w:val="center"/>
          </w:tcPr>
          <w:p w:rsidR="008A4765" w:rsidRPr="00CC7B7B" w:rsidRDefault="00CC7B7B" w:rsidP="004A48EE">
            <w:pPr>
              <w:spacing w:after="0"/>
              <w:jc w:val="left"/>
            </w:pPr>
            <w:r w:rsidRPr="00CC7B7B">
              <w:t>Identifies the basis for computing an employee's Compensation Rate</w:t>
            </w:r>
          </w:p>
        </w:tc>
      </w:tr>
      <w:tr w:rsidR="008A4765" w:rsidRPr="00F52B81" w:rsidTr="004A48EE">
        <w:tc>
          <w:tcPr>
            <w:tcW w:w="2772" w:type="dxa"/>
            <w:vAlign w:val="center"/>
          </w:tcPr>
          <w:p w:rsidR="008A4765" w:rsidRPr="00F52B81" w:rsidRDefault="008A4765" w:rsidP="004A48EE">
            <w:pPr>
              <w:spacing w:after="0"/>
              <w:jc w:val="left"/>
            </w:pPr>
            <w:r w:rsidRPr="00F52B81">
              <w:t>Change Amount</w:t>
            </w:r>
          </w:p>
        </w:tc>
        <w:tc>
          <w:tcPr>
            <w:tcW w:w="5760" w:type="dxa"/>
            <w:vAlign w:val="center"/>
          </w:tcPr>
          <w:p w:rsidR="008A4765" w:rsidRPr="00F52B81" w:rsidRDefault="00171361" w:rsidP="004A48EE">
            <w:pPr>
              <w:spacing w:after="0"/>
              <w:jc w:val="left"/>
            </w:pPr>
            <w:r>
              <w:t>Compensation</w:t>
            </w:r>
            <w:r w:rsidR="00CC7B7B">
              <w:t xml:space="preserve"> difference from the previous job row</w:t>
            </w:r>
          </w:p>
        </w:tc>
      </w:tr>
      <w:tr w:rsidR="008A4765" w:rsidRPr="00F52B81" w:rsidTr="004A48EE">
        <w:tc>
          <w:tcPr>
            <w:tcW w:w="2772" w:type="dxa"/>
            <w:vAlign w:val="center"/>
          </w:tcPr>
          <w:p w:rsidR="008A4765" w:rsidRPr="00A05790" w:rsidRDefault="008A4765" w:rsidP="004A48EE">
            <w:pPr>
              <w:spacing w:after="0"/>
              <w:jc w:val="left"/>
            </w:pPr>
            <w:proofErr w:type="spellStart"/>
            <w:r w:rsidRPr="00A05790">
              <w:t>Compa</w:t>
            </w:r>
            <w:proofErr w:type="spellEnd"/>
            <w:r w:rsidRPr="00A05790">
              <w:t>-Ratio</w:t>
            </w:r>
          </w:p>
        </w:tc>
        <w:tc>
          <w:tcPr>
            <w:tcW w:w="5760" w:type="dxa"/>
            <w:vAlign w:val="center"/>
          </w:tcPr>
          <w:p w:rsidR="008A4765" w:rsidRPr="00A05790" w:rsidRDefault="00A05790" w:rsidP="004A48EE">
            <w:pPr>
              <w:spacing w:after="0"/>
              <w:jc w:val="left"/>
            </w:pPr>
            <w:r w:rsidRPr="00A05790">
              <w:t xml:space="preserve">Displays the percent-through-range calculation, based on the salary plan and grade </w:t>
            </w:r>
          </w:p>
        </w:tc>
      </w:tr>
      <w:tr w:rsidR="008A4765" w:rsidRPr="00F52B81" w:rsidTr="004A48EE">
        <w:trPr>
          <w:trHeight w:val="530"/>
        </w:trPr>
        <w:tc>
          <w:tcPr>
            <w:tcW w:w="2772" w:type="dxa"/>
            <w:vAlign w:val="center"/>
          </w:tcPr>
          <w:p w:rsidR="008A4765" w:rsidRPr="00F52B81" w:rsidRDefault="008A4765" w:rsidP="004A48EE">
            <w:pPr>
              <w:spacing w:after="0"/>
              <w:jc w:val="left"/>
            </w:pPr>
            <w:r w:rsidRPr="00F52B81">
              <w:t>Change Percent</w:t>
            </w:r>
          </w:p>
        </w:tc>
        <w:tc>
          <w:tcPr>
            <w:tcW w:w="5760" w:type="dxa"/>
            <w:vAlign w:val="center"/>
          </w:tcPr>
          <w:p w:rsidR="008A4765" w:rsidRPr="00171361" w:rsidRDefault="00171361" w:rsidP="004A48EE">
            <w:pPr>
              <w:spacing w:after="0"/>
              <w:jc w:val="left"/>
            </w:pPr>
            <w:r w:rsidRPr="00171361">
              <w:t>Percent change in compensation</w:t>
            </w:r>
            <w:r>
              <w:t xml:space="preserve"> from the previous job row</w:t>
            </w:r>
          </w:p>
        </w:tc>
      </w:tr>
      <w:tr w:rsidR="008A4765" w:rsidRPr="00F52B81" w:rsidTr="004A48EE">
        <w:trPr>
          <w:trHeight w:val="530"/>
        </w:trPr>
        <w:tc>
          <w:tcPr>
            <w:tcW w:w="2772" w:type="dxa"/>
            <w:vAlign w:val="center"/>
          </w:tcPr>
          <w:p w:rsidR="008A4765" w:rsidRPr="00A05790" w:rsidRDefault="008A4765" w:rsidP="004A48EE">
            <w:pPr>
              <w:spacing w:after="0"/>
              <w:jc w:val="left"/>
            </w:pPr>
            <w:r w:rsidRPr="00A05790">
              <w:t>Job Ratio</w:t>
            </w:r>
          </w:p>
        </w:tc>
        <w:tc>
          <w:tcPr>
            <w:tcW w:w="5760" w:type="dxa"/>
            <w:vAlign w:val="center"/>
          </w:tcPr>
          <w:p w:rsidR="008A4765" w:rsidRPr="00A05790" w:rsidRDefault="00A05790" w:rsidP="004A48EE">
            <w:pPr>
              <w:pStyle w:val="term1"/>
              <w:spacing w:after="0"/>
              <w:jc w:val="left"/>
            </w:pPr>
            <w:r w:rsidRPr="00A05790">
              <w:t>Displays the percent-through-range calculation, based on the midpoint salary of the person’s job code</w:t>
            </w:r>
          </w:p>
        </w:tc>
      </w:tr>
      <w:tr w:rsidR="008A4765" w:rsidRPr="00F52B81" w:rsidTr="004A48EE">
        <w:tc>
          <w:tcPr>
            <w:tcW w:w="2772" w:type="dxa"/>
            <w:vAlign w:val="center"/>
          </w:tcPr>
          <w:p w:rsidR="008A4765" w:rsidRPr="00F52B81" w:rsidRDefault="008A4765" w:rsidP="004A48EE">
            <w:pPr>
              <w:spacing w:after="0"/>
              <w:jc w:val="left"/>
            </w:pPr>
            <w:r w:rsidRPr="00F52B81">
              <w:t>Annual</w:t>
            </w:r>
          </w:p>
        </w:tc>
        <w:tc>
          <w:tcPr>
            <w:tcW w:w="5760" w:type="dxa"/>
            <w:vAlign w:val="center"/>
          </w:tcPr>
          <w:p w:rsidR="008A4765" w:rsidRPr="00F52B81" w:rsidRDefault="00171361" w:rsidP="004A48EE">
            <w:pPr>
              <w:spacing w:after="0"/>
              <w:jc w:val="left"/>
            </w:pPr>
            <w:r>
              <w:t>Compensation Rate displayed at an annual rate</w:t>
            </w:r>
          </w:p>
        </w:tc>
      </w:tr>
      <w:tr w:rsidR="00171361" w:rsidRPr="00F52B81" w:rsidTr="004A48EE">
        <w:tc>
          <w:tcPr>
            <w:tcW w:w="2772" w:type="dxa"/>
            <w:vAlign w:val="center"/>
          </w:tcPr>
          <w:p w:rsidR="00171361" w:rsidRPr="00F52B81" w:rsidRDefault="00171361" w:rsidP="004A48EE">
            <w:pPr>
              <w:spacing w:after="0"/>
              <w:jc w:val="left"/>
            </w:pPr>
            <w:r w:rsidRPr="00F52B81">
              <w:t>Daily</w:t>
            </w:r>
          </w:p>
        </w:tc>
        <w:tc>
          <w:tcPr>
            <w:tcW w:w="5760" w:type="dxa"/>
            <w:vAlign w:val="center"/>
          </w:tcPr>
          <w:p w:rsidR="00171361" w:rsidRPr="00F52B81" w:rsidRDefault="00171361" w:rsidP="004A48EE">
            <w:pPr>
              <w:spacing w:after="0"/>
              <w:jc w:val="left"/>
            </w:pPr>
            <w:r>
              <w:t>Compensation Rate displayed at an daily rate</w:t>
            </w:r>
          </w:p>
        </w:tc>
      </w:tr>
      <w:tr w:rsidR="00171361" w:rsidRPr="00F52B81" w:rsidTr="004A48EE">
        <w:tc>
          <w:tcPr>
            <w:tcW w:w="2772" w:type="dxa"/>
            <w:vAlign w:val="center"/>
          </w:tcPr>
          <w:p w:rsidR="00171361" w:rsidRPr="00F52B81" w:rsidRDefault="00171361" w:rsidP="004A48EE">
            <w:pPr>
              <w:spacing w:after="0"/>
              <w:jc w:val="left"/>
            </w:pPr>
            <w:r w:rsidRPr="00F52B81">
              <w:t>Monthly</w:t>
            </w:r>
          </w:p>
        </w:tc>
        <w:tc>
          <w:tcPr>
            <w:tcW w:w="5760" w:type="dxa"/>
            <w:vAlign w:val="center"/>
          </w:tcPr>
          <w:p w:rsidR="00171361" w:rsidRPr="00F52B81" w:rsidRDefault="00171361" w:rsidP="004A48EE">
            <w:pPr>
              <w:spacing w:after="0"/>
              <w:jc w:val="left"/>
            </w:pPr>
            <w:r>
              <w:t>Compensation Rate displayed at an monthly rate</w:t>
            </w:r>
          </w:p>
        </w:tc>
      </w:tr>
      <w:tr w:rsidR="00171361" w:rsidRPr="00F52B81" w:rsidTr="004A48EE">
        <w:tc>
          <w:tcPr>
            <w:tcW w:w="2772" w:type="dxa"/>
            <w:vAlign w:val="center"/>
          </w:tcPr>
          <w:p w:rsidR="00171361" w:rsidRPr="00F52B81" w:rsidRDefault="00171361" w:rsidP="004A48EE">
            <w:pPr>
              <w:spacing w:after="0"/>
              <w:jc w:val="left"/>
            </w:pPr>
            <w:r w:rsidRPr="00F52B81">
              <w:t>Hourly</w:t>
            </w:r>
          </w:p>
        </w:tc>
        <w:tc>
          <w:tcPr>
            <w:tcW w:w="5760" w:type="dxa"/>
            <w:vAlign w:val="center"/>
          </w:tcPr>
          <w:p w:rsidR="00171361" w:rsidRPr="00F52B81" w:rsidRDefault="00171361" w:rsidP="004A48EE">
            <w:pPr>
              <w:spacing w:after="0"/>
              <w:jc w:val="left"/>
            </w:pPr>
            <w:r>
              <w:t>Compensation Rate displayed at an hourly rate</w:t>
            </w:r>
          </w:p>
        </w:tc>
      </w:tr>
      <w:tr w:rsidR="008A4765" w:rsidRPr="00F52B81" w:rsidTr="004A48EE">
        <w:tc>
          <w:tcPr>
            <w:tcW w:w="2772" w:type="dxa"/>
            <w:vAlign w:val="center"/>
          </w:tcPr>
          <w:p w:rsidR="008A4765" w:rsidRPr="00F52B81" w:rsidRDefault="00520E2A" w:rsidP="004A48EE">
            <w:pPr>
              <w:spacing w:after="0"/>
              <w:jc w:val="left"/>
            </w:pPr>
            <w:r w:rsidRPr="00F52B81">
              <w:t>Rate Code</w:t>
            </w:r>
          </w:p>
        </w:tc>
        <w:tc>
          <w:tcPr>
            <w:tcW w:w="5760" w:type="dxa"/>
            <w:vAlign w:val="center"/>
          </w:tcPr>
          <w:p w:rsidR="008A4765" w:rsidRPr="00171361" w:rsidRDefault="00171361" w:rsidP="004A48EE">
            <w:pPr>
              <w:spacing w:after="0"/>
              <w:jc w:val="left"/>
            </w:pPr>
            <w:r w:rsidRPr="00171361">
              <w:t>I</w:t>
            </w:r>
            <w:r>
              <w:t>dentifier</w:t>
            </w:r>
            <w:r w:rsidRPr="00171361">
              <w:t xml:space="preserve"> for pay components. Defines rates of pay</w:t>
            </w:r>
          </w:p>
        </w:tc>
      </w:tr>
      <w:tr w:rsidR="008A4765" w:rsidRPr="00F52B81" w:rsidTr="004A48EE">
        <w:tc>
          <w:tcPr>
            <w:tcW w:w="2772" w:type="dxa"/>
            <w:vAlign w:val="center"/>
          </w:tcPr>
          <w:p w:rsidR="008A4765" w:rsidRPr="00F52B81" w:rsidRDefault="00520E2A" w:rsidP="004A48EE">
            <w:pPr>
              <w:spacing w:after="0"/>
              <w:jc w:val="left"/>
            </w:pPr>
            <w:proofErr w:type="spellStart"/>
            <w:r w:rsidRPr="00F52B81">
              <w:t>Seq</w:t>
            </w:r>
            <w:proofErr w:type="spellEnd"/>
          </w:p>
        </w:tc>
        <w:tc>
          <w:tcPr>
            <w:tcW w:w="5760" w:type="dxa"/>
            <w:vAlign w:val="center"/>
          </w:tcPr>
          <w:p w:rsidR="008A4765" w:rsidRPr="00F52B81" w:rsidRDefault="00171361" w:rsidP="004A48EE">
            <w:pPr>
              <w:spacing w:after="0"/>
              <w:jc w:val="left"/>
            </w:pPr>
            <w:r>
              <w:t>Effective sequence of compensation rows</w:t>
            </w:r>
          </w:p>
        </w:tc>
      </w:tr>
      <w:tr w:rsidR="008A4765" w:rsidRPr="00F52B81" w:rsidTr="004A48EE">
        <w:tc>
          <w:tcPr>
            <w:tcW w:w="2772" w:type="dxa"/>
            <w:vAlign w:val="center"/>
          </w:tcPr>
          <w:p w:rsidR="008A4765" w:rsidRPr="00F52B81" w:rsidRDefault="00520E2A" w:rsidP="004A48EE">
            <w:pPr>
              <w:spacing w:after="0"/>
              <w:jc w:val="left"/>
            </w:pPr>
            <w:r w:rsidRPr="00F52B81">
              <w:t>Comp Rate</w:t>
            </w:r>
          </w:p>
        </w:tc>
        <w:tc>
          <w:tcPr>
            <w:tcW w:w="5760" w:type="dxa"/>
            <w:vAlign w:val="center"/>
          </w:tcPr>
          <w:p w:rsidR="00677C08" w:rsidRPr="00677C08" w:rsidRDefault="00EA2BB8" w:rsidP="004A48EE">
            <w:pPr>
              <w:spacing w:after="0"/>
              <w:jc w:val="left"/>
            </w:pPr>
            <w:r>
              <w:t>R</w:t>
            </w:r>
            <w:r w:rsidR="00171361" w:rsidRPr="00171361">
              <w:t>epresents the full-time equivalent salary amount for the position. The salary reflected is expressed in a monthly or hourly rate</w:t>
            </w:r>
            <w:r w:rsidR="00171361">
              <w:t xml:space="preserve"> based on the </w:t>
            </w:r>
            <w:r w:rsidR="00677C08">
              <w:t xml:space="preserve">CSU </w:t>
            </w:r>
            <w:r w:rsidR="00171361">
              <w:t>salary schedule.</w:t>
            </w:r>
          </w:p>
        </w:tc>
      </w:tr>
      <w:tr w:rsidR="008A4765" w:rsidRPr="00F52B81" w:rsidTr="004A48EE">
        <w:tc>
          <w:tcPr>
            <w:tcW w:w="2772" w:type="dxa"/>
            <w:vAlign w:val="center"/>
          </w:tcPr>
          <w:p w:rsidR="008A4765" w:rsidRPr="00F52B81" w:rsidRDefault="00520E2A" w:rsidP="004A48EE">
            <w:pPr>
              <w:spacing w:after="0"/>
              <w:jc w:val="left"/>
            </w:pPr>
            <w:r w:rsidRPr="00F52B81">
              <w:t>Currency</w:t>
            </w:r>
          </w:p>
        </w:tc>
        <w:tc>
          <w:tcPr>
            <w:tcW w:w="5760" w:type="dxa"/>
            <w:vAlign w:val="center"/>
          </w:tcPr>
          <w:p w:rsidR="008A4765" w:rsidRPr="00171361" w:rsidRDefault="00171361" w:rsidP="004A48EE">
            <w:pPr>
              <w:spacing w:after="0"/>
              <w:jc w:val="left"/>
            </w:pPr>
            <w:r>
              <w:t>C</w:t>
            </w:r>
            <w:r w:rsidRPr="00171361">
              <w:t>urrency code upon which the compensation rate will be based</w:t>
            </w:r>
          </w:p>
        </w:tc>
      </w:tr>
      <w:tr w:rsidR="008A4765" w:rsidRPr="00F52B81" w:rsidTr="004A48EE">
        <w:tc>
          <w:tcPr>
            <w:tcW w:w="2772" w:type="dxa"/>
            <w:vAlign w:val="center"/>
          </w:tcPr>
          <w:p w:rsidR="008A4765" w:rsidRPr="00F52B81" w:rsidRDefault="00520E2A" w:rsidP="004A48EE">
            <w:pPr>
              <w:spacing w:after="0"/>
              <w:jc w:val="left"/>
            </w:pPr>
            <w:r w:rsidRPr="00F52B81">
              <w:t>Frequency</w:t>
            </w:r>
          </w:p>
        </w:tc>
        <w:tc>
          <w:tcPr>
            <w:tcW w:w="5760" w:type="dxa"/>
            <w:vAlign w:val="center"/>
          </w:tcPr>
          <w:p w:rsidR="008A4765" w:rsidRPr="00171361" w:rsidRDefault="00171361" w:rsidP="004A48EE">
            <w:pPr>
              <w:spacing w:after="0"/>
              <w:jc w:val="left"/>
            </w:pPr>
            <w:r w:rsidRPr="00171361">
              <w:t>Identifies the basis for computing an employee's Compensation Rate</w:t>
            </w:r>
          </w:p>
        </w:tc>
      </w:tr>
    </w:tbl>
    <w:p w:rsidR="004A48EE" w:rsidRDefault="004A48EE">
      <w:pPr>
        <w:spacing w:after="0"/>
        <w:jc w:val="left"/>
        <w:rPr>
          <w:b/>
          <w:sz w:val="24"/>
          <w:szCs w:val="24"/>
        </w:rPr>
      </w:pPr>
      <w:bookmarkStart w:id="9" w:name="CSU_Faculty_Job"/>
      <w:bookmarkEnd w:id="9"/>
      <w:r>
        <w:br w:type="page"/>
      </w:r>
    </w:p>
    <w:p w:rsidR="00832C78" w:rsidRDefault="00E44041" w:rsidP="00460AEE">
      <w:pPr>
        <w:pStyle w:val="Heading1"/>
      </w:pPr>
      <w:r>
        <w:lastRenderedPageBreak/>
        <w:t>CSU Faculty Job</w:t>
      </w:r>
    </w:p>
    <w:p w:rsidR="00EF1438" w:rsidRPr="00EF1438" w:rsidRDefault="00C33A05" w:rsidP="00460AEE">
      <w:pPr>
        <w:pStyle w:val="bulletedlist"/>
      </w:pPr>
      <w:hyperlink w:anchor="Job_Data" w:history="1">
        <w:r w:rsidR="00EF1438" w:rsidRPr="00EF1438">
          <w:rPr>
            <w:rStyle w:val="Hyperlink"/>
            <w:rFonts w:ascii="Verdana" w:hAnsi="Verdana"/>
            <w:b/>
            <w:sz w:val="16"/>
            <w:szCs w:val="16"/>
          </w:rPr>
          <w:t>Back to top</w:t>
        </w:r>
      </w:hyperlink>
    </w:p>
    <w:p w:rsidR="00520E2A" w:rsidRDefault="00D63D93" w:rsidP="00522795">
      <w:r>
        <w:rPr>
          <w:noProof/>
        </w:rPr>
        <w:drawing>
          <wp:inline distT="0" distB="0" distL="0" distR="0" wp14:anchorId="735F634E" wp14:editId="2D719D93">
            <wp:extent cx="5476875" cy="2305050"/>
            <wp:effectExtent l="0" t="0" r="9525" b="0"/>
            <wp:docPr id="9" name="Picture 9" title="CSU Faculty J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  <w:tblCaption w:val="CSU Faculty Job"/>
      </w:tblPr>
      <w:tblGrid>
        <w:gridCol w:w="2772"/>
        <w:gridCol w:w="5760"/>
      </w:tblGrid>
      <w:tr w:rsidR="00460AEE" w:rsidRPr="00F52B81" w:rsidTr="00460AEE">
        <w:trPr>
          <w:tblHeader/>
        </w:trPr>
        <w:tc>
          <w:tcPr>
            <w:tcW w:w="2772" w:type="dxa"/>
            <w:vAlign w:val="center"/>
          </w:tcPr>
          <w:p w:rsidR="00460AEE" w:rsidRPr="00F52B81" w:rsidRDefault="00460AEE" w:rsidP="00460AEE">
            <w:pPr>
              <w:pStyle w:val="Heading2"/>
              <w:jc w:val="left"/>
            </w:pPr>
            <w:r>
              <w:t>CSU Faculty Job</w:t>
            </w:r>
          </w:p>
        </w:tc>
        <w:tc>
          <w:tcPr>
            <w:tcW w:w="5760" w:type="dxa"/>
            <w:vAlign w:val="center"/>
          </w:tcPr>
          <w:p w:rsidR="00460AEE" w:rsidRPr="00171361" w:rsidRDefault="00460AEE" w:rsidP="00460AEE">
            <w:pPr>
              <w:spacing w:after="0"/>
              <w:jc w:val="left"/>
            </w:pPr>
          </w:p>
        </w:tc>
      </w:tr>
      <w:tr w:rsidR="00520E2A" w:rsidRPr="00F52B81" w:rsidTr="00460AEE">
        <w:tc>
          <w:tcPr>
            <w:tcW w:w="2772" w:type="dxa"/>
            <w:vAlign w:val="center"/>
          </w:tcPr>
          <w:p w:rsidR="00520E2A" w:rsidRPr="00F52B81" w:rsidRDefault="00520E2A" w:rsidP="00460AEE">
            <w:pPr>
              <w:spacing w:after="0"/>
              <w:jc w:val="left"/>
            </w:pPr>
            <w:r w:rsidRPr="00F52B81">
              <w:t>Sabbatical Eligibility Month/Year</w:t>
            </w:r>
          </w:p>
        </w:tc>
        <w:tc>
          <w:tcPr>
            <w:tcW w:w="5760" w:type="dxa"/>
            <w:vAlign w:val="center"/>
          </w:tcPr>
          <w:p w:rsidR="00520E2A" w:rsidRPr="00171361" w:rsidRDefault="00171361" w:rsidP="00460AEE">
            <w:pPr>
              <w:spacing w:after="0"/>
              <w:jc w:val="left"/>
            </w:pPr>
            <w:r w:rsidRPr="00171361">
              <w:t>Month in which a faculty member has or will attain eligib</w:t>
            </w:r>
            <w:r w:rsidR="00726FA6">
              <w:t>i</w:t>
            </w:r>
            <w:r w:rsidRPr="00171361">
              <w:t>lity for a Sabbatical Leave per the MOU</w:t>
            </w:r>
          </w:p>
        </w:tc>
      </w:tr>
      <w:tr w:rsidR="00520E2A" w:rsidRPr="00F52B81" w:rsidTr="00460AEE">
        <w:tc>
          <w:tcPr>
            <w:tcW w:w="2772" w:type="dxa"/>
            <w:vAlign w:val="center"/>
          </w:tcPr>
          <w:p w:rsidR="00520E2A" w:rsidRPr="00F52B81" w:rsidRDefault="00520E2A" w:rsidP="00460AEE">
            <w:pPr>
              <w:spacing w:after="0"/>
              <w:jc w:val="left"/>
            </w:pPr>
            <w:r w:rsidRPr="00F52B81">
              <w:t>FERP Eligibility End Date</w:t>
            </w:r>
          </w:p>
        </w:tc>
        <w:tc>
          <w:tcPr>
            <w:tcW w:w="5760" w:type="dxa"/>
            <w:vAlign w:val="center"/>
          </w:tcPr>
          <w:p w:rsidR="00520E2A" w:rsidRPr="00171361" w:rsidRDefault="00171361" w:rsidP="00460AEE">
            <w:pPr>
              <w:spacing w:after="0"/>
              <w:jc w:val="left"/>
            </w:pPr>
            <w:r w:rsidRPr="00171361">
              <w:t>Participation end date in Faculty Early Retirement Program per MOU</w:t>
            </w:r>
          </w:p>
        </w:tc>
      </w:tr>
      <w:tr w:rsidR="00520E2A" w:rsidRPr="00F52B81" w:rsidTr="00460AEE">
        <w:tc>
          <w:tcPr>
            <w:tcW w:w="2772" w:type="dxa"/>
            <w:vAlign w:val="center"/>
          </w:tcPr>
          <w:p w:rsidR="00520E2A" w:rsidRPr="00F52B81" w:rsidRDefault="00520E2A" w:rsidP="00460AEE">
            <w:pPr>
              <w:spacing w:after="0"/>
              <w:jc w:val="left"/>
            </w:pPr>
            <w:r w:rsidRPr="00F52B81">
              <w:t>DIP Eligibility Month/Year</w:t>
            </w:r>
          </w:p>
        </w:tc>
        <w:tc>
          <w:tcPr>
            <w:tcW w:w="5760" w:type="dxa"/>
            <w:vAlign w:val="center"/>
          </w:tcPr>
          <w:p w:rsidR="00520E2A" w:rsidRPr="00171361" w:rsidRDefault="00171361" w:rsidP="00460AEE">
            <w:pPr>
              <w:spacing w:after="0"/>
              <w:jc w:val="left"/>
            </w:pPr>
            <w:r w:rsidRPr="00171361">
              <w:t>Year in which a faculty member has or will attain eligibility for a Difference in Pay Leave per the MOU</w:t>
            </w:r>
          </w:p>
        </w:tc>
      </w:tr>
      <w:tr w:rsidR="00520E2A" w:rsidRPr="00F52B81" w:rsidTr="00460AEE">
        <w:tc>
          <w:tcPr>
            <w:tcW w:w="2772" w:type="dxa"/>
            <w:vAlign w:val="center"/>
          </w:tcPr>
          <w:p w:rsidR="00520E2A" w:rsidRPr="00F52B81" w:rsidRDefault="00520E2A" w:rsidP="00460AEE">
            <w:pPr>
              <w:spacing w:after="0"/>
              <w:jc w:val="left"/>
            </w:pPr>
            <w:r w:rsidRPr="00F52B81">
              <w:t>Faculty SSI Remaining</w:t>
            </w:r>
          </w:p>
        </w:tc>
        <w:tc>
          <w:tcPr>
            <w:tcW w:w="5760" w:type="dxa"/>
            <w:vAlign w:val="center"/>
          </w:tcPr>
          <w:p w:rsidR="00520E2A" w:rsidRPr="00F52B81" w:rsidRDefault="00CA29A0" w:rsidP="00460AEE">
            <w:pPr>
              <w:spacing w:after="0"/>
              <w:jc w:val="left"/>
            </w:pPr>
            <w:r>
              <w:t>Number of Salary Service Increases a faculty member has remaining based on the MOU</w:t>
            </w:r>
          </w:p>
        </w:tc>
      </w:tr>
      <w:tr w:rsidR="00520E2A" w:rsidRPr="00F52B81" w:rsidTr="00460AEE">
        <w:tc>
          <w:tcPr>
            <w:tcW w:w="2772" w:type="dxa"/>
            <w:vAlign w:val="center"/>
          </w:tcPr>
          <w:p w:rsidR="00520E2A" w:rsidRPr="00F52B81" w:rsidRDefault="00520E2A" w:rsidP="00460AEE">
            <w:pPr>
              <w:spacing w:after="0"/>
              <w:jc w:val="left"/>
            </w:pPr>
            <w:r w:rsidRPr="00F52B81">
              <w:t>Faculty Fraction</w:t>
            </w:r>
          </w:p>
        </w:tc>
        <w:tc>
          <w:tcPr>
            <w:tcW w:w="5760" w:type="dxa"/>
            <w:vAlign w:val="center"/>
          </w:tcPr>
          <w:p w:rsidR="00520E2A" w:rsidRPr="00F52B81" w:rsidRDefault="00CA29A0" w:rsidP="00460AEE">
            <w:pPr>
              <w:spacing w:after="0"/>
              <w:jc w:val="left"/>
            </w:pPr>
            <w:r>
              <w:t xml:space="preserve">Faculty member </w:t>
            </w:r>
            <w:proofErr w:type="spellStart"/>
            <w:r>
              <w:t>timebase</w:t>
            </w:r>
            <w:proofErr w:type="spellEnd"/>
            <w:r>
              <w:t xml:space="preserve"> expressed as a fraction</w:t>
            </w:r>
          </w:p>
        </w:tc>
      </w:tr>
      <w:tr w:rsidR="00520E2A" w:rsidRPr="00F52B81" w:rsidTr="00460AEE">
        <w:tc>
          <w:tcPr>
            <w:tcW w:w="2772" w:type="dxa"/>
            <w:vAlign w:val="center"/>
          </w:tcPr>
          <w:p w:rsidR="00520E2A" w:rsidRPr="00F52B81" w:rsidRDefault="00520E2A" w:rsidP="00460AEE">
            <w:pPr>
              <w:spacing w:after="0"/>
              <w:jc w:val="left"/>
            </w:pPr>
            <w:r w:rsidRPr="00F52B81">
              <w:t>Last SSI Qualified Date</w:t>
            </w:r>
          </w:p>
        </w:tc>
        <w:tc>
          <w:tcPr>
            <w:tcW w:w="5760" w:type="dxa"/>
            <w:vAlign w:val="center"/>
          </w:tcPr>
          <w:p w:rsidR="00520E2A" w:rsidRPr="00F52B81" w:rsidRDefault="00CA29A0" w:rsidP="00460AEE">
            <w:pPr>
              <w:spacing w:after="0"/>
              <w:jc w:val="left"/>
            </w:pPr>
            <w:r>
              <w:t>Last date faculty member received an SSI</w:t>
            </w:r>
          </w:p>
        </w:tc>
      </w:tr>
      <w:tr w:rsidR="00520E2A" w:rsidRPr="00F52B81" w:rsidTr="00460AEE">
        <w:tc>
          <w:tcPr>
            <w:tcW w:w="2772" w:type="dxa"/>
            <w:vAlign w:val="center"/>
          </w:tcPr>
          <w:p w:rsidR="00520E2A" w:rsidRPr="00F52B81" w:rsidRDefault="00520E2A" w:rsidP="00460AEE">
            <w:pPr>
              <w:spacing w:after="0"/>
              <w:jc w:val="left"/>
            </w:pPr>
            <w:r w:rsidRPr="00F52B81">
              <w:t>CSU Recruit/Termination</w:t>
            </w:r>
          </w:p>
        </w:tc>
        <w:tc>
          <w:tcPr>
            <w:tcW w:w="5760" w:type="dxa"/>
            <w:vAlign w:val="center"/>
          </w:tcPr>
          <w:p w:rsidR="00520E2A" w:rsidRPr="00F52B81" w:rsidRDefault="00CA29A0" w:rsidP="00460AEE">
            <w:pPr>
              <w:spacing w:after="0"/>
              <w:jc w:val="left"/>
            </w:pPr>
            <w:r>
              <w:t>Link to CSU Recruit module</w:t>
            </w:r>
          </w:p>
        </w:tc>
      </w:tr>
      <w:tr w:rsidR="00520E2A" w:rsidRPr="00F52B81" w:rsidTr="00460AEE">
        <w:tc>
          <w:tcPr>
            <w:tcW w:w="2772" w:type="dxa"/>
            <w:vAlign w:val="center"/>
          </w:tcPr>
          <w:p w:rsidR="00520E2A" w:rsidRPr="00F52B81" w:rsidRDefault="00520E2A" w:rsidP="00460AEE">
            <w:pPr>
              <w:spacing w:after="0"/>
              <w:jc w:val="left"/>
            </w:pPr>
            <w:r w:rsidRPr="00F52B81">
              <w:t>CSU TF Contract Data</w:t>
            </w:r>
          </w:p>
        </w:tc>
        <w:tc>
          <w:tcPr>
            <w:tcW w:w="5760" w:type="dxa"/>
            <w:vAlign w:val="center"/>
          </w:tcPr>
          <w:p w:rsidR="00520E2A" w:rsidRPr="00F52B81" w:rsidRDefault="00CA29A0" w:rsidP="00460AEE">
            <w:pPr>
              <w:spacing w:after="0"/>
              <w:jc w:val="left"/>
            </w:pPr>
            <w:r>
              <w:t>Link to Temporary Faculty Contract Data module</w:t>
            </w:r>
          </w:p>
        </w:tc>
      </w:tr>
    </w:tbl>
    <w:p w:rsidR="00EF1438" w:rsidRDefault="00C33A05" w:rsidP="00522795">
      <w:pPr>
        <w:pStyle w:val="TableBullet"/>
      </w:pPr>
      <w:hyperlink w:anchor="Job_Data" w:history="1">
        <w:r w:rsidR="00EF1438" w:rsidRPr="00EF1438">
          <w:rPr>
            <w:rStyle w:val="Hyperlink"/>
            <w:rFonts w:ascii="Verdana" w:hAnsi="Verdana"/>
            <w:b/>
            <w:sz w:val="16"/>
            <w:szCs w:val="16"/>
          </w:rPr>
          <w:t>Back to top</w:t>
        </w:r>
      </w:hyperlink>
    </w:p>
    <w:p w:rsidR="00361036" w:rsidRDefault="00361036" w:rsidP="00522795">
      <w:pPr>
        <w:pStyle w:val="HeadingIntrosGray"/>
        <w:sectPr w:rsidR="00361036" w:rsidSect="001C6A9A">
          <w:footerReference w:type="default" r:id="rId17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  <w:bookmarkStart w:id="10" w:name="Employment_Information"/>
      <w:bookmarkEnd w:id="10"/>
    </w:p>
    <w:p w:rsidR="00B735BD" w:rsidRDefault="00B735BD" w:rsidP="00460AEE">
      <w:pPr>
        <w:pStyle w:val="Heading1"/>
      </w:pPr>
      <w:r>
        <w:lastRenderedPageBreak/>
        <w:t>Employment Information</w:t>
      </w:r>
    </w:p>
    <w:p w:rsidR="00B735BD" w:rsidRPr="00EF1438" w:rsidRDefault="00C33A05" w:rsidP="00460AEE">
      <w:pPr>
        <w:pStyle w:val="bulletedlist"/>
      </w:pPr>
      <w:hyperlink w:anchor="Job_Data" w:history="1">
        <w:r w:rsidR="00B735BD" w:rsidRPr="00EF1438">
          <w:rPr>
            <w:rStyle w:val="Hyperlink"/>
            <w:rFonts w:ascii="Verdana" w:hAnsi="Verdana"/>
            <w:b/>
            <w:sz w:val="16"/>
            <w:szCs w:val="16"/>
          </w:rPr>
          <w:t>Back to top</w:t>
        </w:r>
      </w:hyperlink>
    </w:p>
    <w:p w:rsidR="00B735BD" w:rsidRDefault="00D63D93" w:rsidP="00460AEE">
      <w:r>
        <w:rPr>
          <w:noProof/>
        </w:rPr>
        <w:drawing>
          <wp:inline distT="0" distB="0" distL="0" distR="0" wp14:anchorId="64112A9F" wp14:editId="019D05C9">
            <wp:extent cx="5486400" cy="3286125"/>
            <wp:effectExtent l="0" t="0" r="0" b="9525"/>
            <wp:docPr id="10" name="Picture 10" title="Employment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288" w:type="dxa"/>
        <w:tblLayout w:type="fixed"/>
        <w:tblLook w:val="01E0" w:firstRow="1" w:lastRow="1" w:firstColumn="1" w:lastColumn="1" w:noHBand="0" w:noVBand="0"/>
        <w:tblCaption w:val="Employment Information"/>
      </w:tblPr>
      <w:tblGrid>
        <w:gridCol w:w="2880"/>
        <w:gridCol w:w="5472"/>
      </w:tblGrid>
      <w:tr w:rsidR="00460AEE" w:rsidRPr="00F52B81" w:rsidTr="00460AEE">
        <w:trPr>
          <w:tblHeader/>
        </w:trPr>
        <w:tc>
          <w:tcPr>
            <w:tcW w:w="2880" w:type="dxa"/>
            <w:vAlign w:val="center"/>
          </w:tcPr>
          <w:p w:rsidR="00460AEE" w:rsidRDefault="00460AEE" w:rsidP="00460AEE">
            <w:pPr>
              <w:pStyle w:val="Heading2"/>
            </w:pPr>
            <w:r>
              <w:t>Employment Information</w:t>
            </w:r>
          </w:p>
        </w:tc>
        <w:tc>
          <w:tcPr>
            <w:tcW w:w="5472" w:type="dxa"/>
            <w:vAlign w:val="center"/>
          </w:tcPr>
          <w:p w:rsidR="00460AEE" w:rsidRDefault="00460AEE" w:rsidP="00460AEE">
            <w:pPr>
              <w:spacing w:after="0"/>
              <w:jc w:val="left"/>
            </w:pPr>
          </w:p>
        </w:tc>
      </w:tr>
      <w:tr w:rsidR="001A41A5" w:rsidRPr="00F52B81" w:rsidTr="00460AEE">
        <w:tc>
          <w:tcPr>
            <w:tcW w:w="2880" w:type="dxa"/>
            <w:vAlign w:val="center"/>
          </w:tcPr>
          <w:p w:rsidR="001A41A5" w:rsidRPr="00F52B81" w:rsidRDefault="00AE4E52" w:rsidP="00460AEE">
            <w:pPr>
              <w:spacing w:after="0"/>
              <w:jc w:val="left"/>
            </w:pPr>
            <w:r>
              <w:t xml:space="preserve">Organizational Instance </w:t>
            </w:r>
            <w:proofErr w:type="spellStart"/>
            <w:r>
              <w:t>Rcd</w:t>
            </w:r>
            <w:proofErr w:type="spellEnd"/>
          </w:p>
        </w:tc>
        <w:tc>
          <w:tcPr>
            <w:tcW w:w="5472" w:type="dxa"/>
            <w:vAlign w:val="center"/>
          </w:tcPr>
          <w:p w:rsidR="001A41A5" w:rsidRPr="00171361" w:rsidRDefault="00EA2BB8" w:rsidP="00460AEE">
            <w:pPr>
              <w:spacing w:after="0"/>
              <w:jc w:val="left"/>
            </w:pPr>
            <w:r>
              <w:t xml:space="preserve">Represents a particular job associated with the </w:t>
            </w:r>
            <w:proofErr w:type="spellStart"/>
            <w:r>
              <w:t>Empl</w:t>
            </w:r>
            <w:proofErr w:type="spellEnd"/>
            <w:r>
              <w:t xml:space="preserve"> ID</w:t>
            </w:r>
          </w:p>
        </w:tc>
      </w:tr>
      <w:tr w:rsidR="001A41A5" w:rsidRPr="00F52B81" w:rsidTr="00460AEE">
        <w:tc>
          <w:tcPr>
            <w:tcW w:w="2880" w:type="dxa"/>
            <w:vAlign w:val="center"/>
          </w:tcPr>
          <w:p w:rsidR="001A41A5" w:rsidRPr="00F52B81" w:rsidRDefault="00AE4E52" w:rsidP="00460AEE">
            <w:pPr>
              <w:spacing w:after="0"/>
              <w:jc w:val="left"/>
            </w:pPr>
            <w:r>
              <w:t>Original Start Date</w:t>
            </w:r>
          </w:p>
        </w:tc>
        <w:tc>
          <w:tcPr>
            <w:tcW w:w="5472" w:type="dxa"/>
            <w:vAlign w:val="center"/>
          </w:tcPr>
          <w:p w:rsidR="001A41A5" w:rsidRPr="00171361" w:rsidRDefault="003D258C" w:rsidP="00460AEE">
            <w:pPr>
              <w:spacing w:after="0"/>
              <w:jc w:val="left"/>
            </w:pPr>
            <w:r>
              <w:t xml:space="preserve">Date of employee’s first assignment at Cal Poly </w:t>
            </w:r>
          </w:p>
        </w:tc>
      </w:tr>
      <w:tr w:rsidR="001A41A5" w:rsidRPr="00F52B81" w:rsidTr="00460AEE">
        <w:tc>
          <w:tcPr>
            <w:tcW w:w="2880" w:type="dxa"/>
            <w:vAlign w:val="center"/>
          </w:tcPr>
          <w:p w:rsidR="001A41A5" w:rsidRPr="00F52B81" w:rsidRDefault="00AE4E52" w:rsidP="00460AEE">
            <w:pPr>
              <w:spacing w:after="0"/>
              <w:jc w:val="left"/>
            </w:pPr>
            <w:r>
              <w:t>Last Start Date</w:t>
            </w:r>
          </w:p>
        </w:tc>
        <w:tc>
          <w:tcPr>
            <w:tcW w:w="5472" w:type="dxa"/>
            <w:vAlign w:val="center"/>
          </w:tcPr>
          <w:p w:rsidR="001A41A5" w:rsidRPr="00171361" w:rsidRDefault="003D258C" w:rsidP="00460AEE">
            <w:pPr>
              <w:spacing w:after="0"/>
              <w:jc w:val="left"/>
            </w:pPr>
            <w:r>
              <w:t>Latest date this employee was Hired or Re</w:t>
            </w:r>
            <w:r w:rsidR="00894FCA">
              <w:t>h</w:t>
            </w:r>
            <w:r>
              <w:t>ired into this position</w:t>
            </w:r>
          </w:p>
        </w:tc>
      </w:tr>
      <w:tr w:rsidR="001A41A5" w:rsidRPr="00F52B81" w:rsidTr="00460AEE">
        <w:tc>
          <w:tcPr>
            <w:tcW w:w="2880" w:type="dxa"/>
            <w:vAlign w:val="center"/>
          </w:tcPr>
          <w:p w:rsidR="001A41A5" w:rsidRPr="00F52B81" w:rsidRDefault="00AE4E52" w:rsidP="00460AEE">
            <w:pPr>
              <w:spacing w:after="0"/>
              <w:jc w:val="left"/>
            </w:pPr>
            <w:r>
              <w:t>First Start Date</w:t>
            </w:r>
          </w:p>
        </w:tc>
        <w:tc>
          <w:tcPr>
            <w:tcW w:w="5472" w:type="dxa"/>
            <w:vAlign w:val="center"/>
          </w:tcPr>
          <w:p w:rsidR="001A41A5" w:rsidRPr="00F52B81" w:rsidRDefault="003D258C" w:rsidP="00460AEE">
            <w:pPr>
              <w:spacing w:after="0"/>
              <w:jc w:val="left"/>
            </w:pPr>
            <w:r>
              <w:t>First date this employee was Hired or Re</w:t>
            </w:r>
            <w:r w:rsidR="00894FCA">
              <w:t>h</w:t>
            </w:r>
            <w:r>
              <w:t>ired into this position</w:t>
            </w:r>
          </w:p>
        </w:tc>
      </w:tr>
      <w:tr w:rsidR="001A41A5" w:rsidRPr="00F52B81" w:rsidTr="00460AEE">
        <w:tc>
          <w:tcPr>
            <w:tcW w:w="2880" w:type="dxa"/>
            <w:vAlign w:val="center"/>
          </w:tcPr>
          <w:p w:rsidR="001A41A5" w:rsidRPr="00F52B81" w:rsidRDefault="00AE4E52" w:rsidP="00460AEE">
            <w:pPr>
              <w:spacing w:after="0"/>
              <w:jc w:val="left"/>
            </w:pPr>
            <w:r>
              <w:t>Termination Date</w:t>
            </w:r>
          </w:p>
        </w:tc>
        <w:tc>
          <w:tcPr>
            <w:tcW w:w="5472" w:type="dxa"/>
            <w:vAlign w:val="center"/>
          </w:tcPr>
          <w:p w:rsidR="001A41A5" w:rsidRPr="00F52B81" w:rsidRDefault="003D258C" w:rsidP="00460AEE">
            <w:pPr>
              <w:spacing w:after="0"/>
              <w:jc w:val="left"/>
            </w:pPr>
            <w:r>
              <w:t>Date employee was Terminated from this position</w:t>
            </w:r>
          </w:p>
        </w:tc>
      </w:tr>
      <w:tr w:rsidR="001A41A5" w:rsidRPr="00F52B81" w:rsidTr="00460AEE">
        <w:tc>
          <w:tcPr>
            <w:tcW w:w="2880" w:type="dxa"/>
            <w:vAlign w:val="center"/>
          </w:tcPr>
          <w:p w:rsidR="001A41A5" w:rsidRPr="00F52B81" w:rsidRDefault="005C46C6" w:rsidP="00460AEE">
            <w:pPr>
              <w:spacing w:after="0"/>
              <w:jc w:val="left"/>
            </w:pPr>
            <w:r>
              <w:t>Org Instance Service Date</w:t>
            </w:r>
          </w:p>
        </w:tc>
        <w:tc>
          <w:tcPr>
            <w:tcW w:w="5472" w:type="dxa"/>
            <w:vAlign w:val="center"/>
          </w:tcPr>
          <w:p w:rsidR="001A41A5" w:rsidRPr="00F52B81" w:rsidRDefault="003D258C" w:rsidP="00460AEE">
            <w:pPr>
              <w:spacing w:after="0"/>
              <w:jc w:val="left"/>
            </w:pPr>
            <w:r>
              <w:t xml:space="preserve">Date employee was first </w:t>
            </w:r>
            <w:r w:rsidR="00E7521E">
              <w:t>appointed to this Organizational Instance</w:t>
            </w:r>
          </w:p>
        </w:tc>
      </w:tr>
      <w:tr w:rsidR="001A41A5" w:rsidRPr="00F52B81" w:rsidTr="00460AEE">
        <w:tc>
          <w:tcPr>
            <w:tcW w:w="2880" w:type="dxa"/>
            <w:vAlign w:val="center"/>
          </w:tcPr>
          <w:p w:rsidR="001A41A5" w:rsidRPr="00F52B81" w:rsidRDefault="005C46C6" w:rsidP="00460AEE">
            <w:pPr>
              <w:spacing w:after="0"/>
              <w:jc w:val="left"/>
            </w:pPr>
            <w:r>
              <w:t>Last Assignment Start Date</w:t>
            </w:r>
          </w:p>
        </w:tc>
        <w:tc>
          <w:tcPr>
            <w:tcW w:w="5472" w:type="dxa"/>
            <w:vAlign w:val="center"/>
          </w:tcPr>
          <w:p w:rsidR="001A41A5" w:rsidRPr="00F52B81" w:rsidRDefault="00E7521E" w:rsidP="00460AEE">
            <w:pPr>
              <w:spacing w:after="0"/>
              <w:jc w:val="left"/>
            </w:pPr>
            <w:r>
              <w:t>Not used at Cal Poly</w:t>
            </w:r>
          </w:p>
        </w:tc>
      </w:tr>
      <w:tr w:rsidR="00E7521E" w:rsidRPr="00F52B81" w:rsidTr="00460AEE">
        <w:tc>
          <w:tcPr>
            <w:tcW w:w="2880" w:type="dxa"/>
            <w:vAlign w:val="center"/>
          </w:tcPr>
          <w:p w:rsidR="00E7521E" w:rsidRPr="00F52B81" w:rsidRDefault="00E7521E" w:rsidP="00460AEE">
            <w:pPr>
              <w:spacing w:after="0"/>
              <w:jc w:val="left"/>
            </w:pPr>
            <w:r>
              <w:t>First Assignment Start</w:t>
            </w:r>
          </w:p>
        </w:tc>
        <w:tc>
          <w:tcPr>
            <w:tcW w:w="5472" w:type="dxa"/>
            <w:vAlign w:val="center"/>
          </w:tcPr>
          <w:p w:rsidR="00E7521E" w:rsidRPr="00F52B81" w:rsidRDefault="00E7521E" w:rsidP="00460AEE">
            <w:pPr>
              <w:spacing w:after="0"/>
              <w:jc w:val="left"/>
            </w:pPr>
            <w:r>
              <w:t>Not Used at Cal Poly</w:t>
            </w:r>
          </w:p>
        </w:tc>
      </w:tr>
      <w:tr w:rsidR="00E7521E" w:rsidRPr="00F52B81" w:rsidTr="00460AEE">
        <w:tc>
          <w:tcPr>
            <w:tcW w:w="2880" w:type="dxa"/>
            <w:vAlign w:val="center"/>
          </w:tcPr>
          <w:p w:rsidR="00E7521E" w:rsidRDefault="00E7521E" w:rsidP="00460AEE">
            <w:pPr>
              <w:spacing w:after="0"/>
              <w:jc w:val="left"/>
            </w:pPr>
            <w:r>
              <w:t>Assignment End Date</w:t>
            </w:r>
          </w:p>
        </w:tc>
        <w:tc>
          <w:tcPr>
            <w:tcW w:w="5472" w:type="dxa"/>
            <w:vAlign w:val="center"/>
          </w:tcPr>
          <w:p w:rsidR="00E7521E" w:rsidRDefault="00E7521E" w:rsidP="00460AEE">
            <w:pPr>
              <w:spacing w:after="0"/>
              <w:jc w:val="left"/>
            </w:pPr>
            <w:r>
              <w:t>Not Used at Cal Poly</w:t>
            </w:r>
          </w:p>
        </w:tc>
      </w:tr>
      <w:tr w:rsidR="00E7521E" w:rsidRPr="00F52B81" w:rsidTr="00460AEE">
        <w:tc>
          <w:tcPr>
            <w:tcW w:w="2880" w:type="dxa"/>
            <w:vAlign w:val="center"/>
          </w:tcPr>
          <w:p w:rsidR="00E7521E" w:rsidRDefault="00E7521E" w:rsidP="00460AEE">
            <w:pPr>
              <w:spacing w:after="0"/>
              <w:jc w:val="left"/>
            </w:pPr>
            <w:r>
              <w:t>Home/Host Classification</w:t>
            </w:r>
          </w:p>
        </w:tc>
        <w:tc>
          <w:tcPr>
            <w:tcW w:w="5472" w:type="dxa"/>
            <w:vAlign w:val="center"/>
          </w:tcPr>
          <w:p w:rsidR="00E7521E" w:rsidRDefault="00E7521E" w:rsidP="00460AEE">
            <w:pPr>
              <w:spacing w:after="0"/>
              <w:jc w:val="left"/>
            </w:pPr>
            <w:r>
              <w:t>Not Used at Cal Poly</w:t>
            </w:r>
          </w:p>
        </w:tc>
      </w:tr>
      <w:tr w:rsidR="00E7521E" w:rsidRPr="00F52B81" w:rsidTr="00460AEE">
        <w:tc>
          <w:tcPr>
            <w:tcW w:w="2880" w:type="dxa"/>
            <w:vAlign w:val="center"/>
          </w:tcPr>
          <w:p w:rsidR="00E7521E" w:rsidRDefault="00E7521E" w:rsidP="00460AEE">
            <w:pPr>
              <w:spacing w:after="0"/>
              <w:jc w:val="left"/>
            </w:pPr>
            <w:r>
              <w:t>Company Seniority Date</w:t>
            </w:r>
          </w:p>
        </w:tc>
        <w:tc>
          <w:tcPr>
            <w:tcW w:w="5472" w:type="dxa"/>
            <w:vAlign w:val="center"/>
          </w:tcPr>
          <w:p w:rsidR="00E7521E" w:rsidRDefault="00FC61CD" w:rsidP="00460AEE">
            <w:pPr>
              <w:spacing w:after="0"/>
              <w:jc w:val="left"/>
            </w:pPr>
            <w:r>
              <w:t>Start date used for service awards creditable service, adjusted for certain leaves and breaks in service</w:t>
            </w:r>
          </w:p>
        </w:tc>
      </w:tr>
      <w:tr w:rsidR="00E7521E" w:rsidRPr="00F52B81" w:rsidTr="00460AEE">
        <w:tc>
          <w:tcPr>
            <w:tcW w:w="2880" w:type="dxa"/>
            <w:vAlign w:val="center"/>
          </w:tcPr>
          <w:p w:rsidR="00E7521E" w:rsidRDefault="00E7521E" w:rsidP="00460AEE">
            <w:pPr>
              <w:spacing w:after="0"/>
              <w:jc w:val="left"/>
            </w:pPr>
            <w:r>
              <w:t>Benefits Service Date</w:t>
            </w:r>
          </w:p>
        </w:tc>
        <w:tc>
          <w:tcPr>
            <w:tcW w:w="5472" w:type="dxa"/>
            <w:vAlign w:val="center"/>
          </w:tcPr>
          <w:p w:rsidR="00E7521E" w:rsidRDefault="00E7521E" w:rsidP="00460AEE">
            <w:pPr>
              <w:spacing w:after="0"/>
              <w:jc w:val="left"/>
            </w:pPr>
            <w:r>
              <w:t>Not Used at Cal Poly</w:t>
            </w:r>
          </w:p>
        </w:tc>
      </w:tr>
      <w:tr w:rsidR="00E7521E" w:rsidRPr="00F52B81" w:rsidTr="00460AEE">
        <w:tc>
          <w:tcPr>
            <w:tcW w:w="2880" w:type="dxa"/>
            <w:vAlign w:val="center"/>
          </w:tcPr>
          <w:p w:rsidR="00E7521E" w:rsidRDefault="00E7521E" w:rsidP="00460AEE">
            <w:pPr>
              <w:spacing w:after="0"/>
              <w:jc w:val="left"/>
            </w:pPr>
            <w:r>
              <w:t xml:space="preserve">Seniority Pay </w:t>
            </w:r>
            <w:proofErr w:type="spellStart"/>
            <w:r>
              <w:t>Calc</w:t>
            </w:r>
            <w:proofErr w:type="spellEnd"/>
            <w:r>
              <w:t xml:space="preserve"> Date</w:t>
            </w:r>
          </w:p>
        </w:tc>
        <w:tc>
          <w:tcPr>
            <w:tcW w:w="5472" w:type="dxa"/>
            <w:vAlign w:val="center"/>
          </w:tcPr>
          <w:p w:rsidR="00E7521E" w:rsidRDefault="00E7521E" w:rsidP="00460AEE">
            <w:pPr>
              <w:spacing w:after="0"/>
              <w:jc w:val="left"/>
            </w:pPr>
            <w:r>
              <w:t>Not Used at Cal Poly</w:t>
            </w:r>
          </w:p>
        </w:tc>
      </w:tr>
      <w:tr w:rsidR="00E7521E" w:rsidRPr="00F52B81" w:rsidTr="00460AEE">
        <w:tc>
          <w:tcPr>
            <w:tcW w:w="2880" w:type="dxa"/>
            <w:vAlign w:val="center"/>
          </w:tcPr>
          <w:p w:rsidR="00E7521E" w:rsidRDefault="00E7521E" w:rsidP="00460AEE">
            <w:pPr>
              <w:spacing w:after="0"/>
              <w:jc w:val="left"/>
            </w:pPr>
            <w:r>
              <w:t>Probation Date</w:t>
            </w:r>
          </w:p>
        </w:tc>
        <w:tc>
          <w:tcPr>
            <w:tcW w:w="5472" w:type="dxa"/>
            <w:vAlign w:val="center"/>
          </w:tcPr>
          <w:p w:rsidR="00E7521E" w:rsidRDefault="00E7521E" w:rsidP="00460AEE">
            <w:pPr>
              <w:spacing w:after="0"/>
              <w:jc w:val="left"/>
            </w:pPr>
            <w:r>
              <w:t>Not Used at Cal Poly</w:t>
            </w:r>
          </w:p>
        </w:tc>
      </w:tr>
      <w:tr w:rsidR="00E7521E" w:rsidRPr="00F52B81" w:rsidTr="00460AEE">
        <w:tc>
          <w:tcPr>
            <w:tcW w:w="2880" w:type="dxa"/>
            <w:vAlign w:val="center"/>
          </w:tcPr>
          <w:p w:rsidR="00E7521E" w:rsidRDefault="00E7521E" w:rsidP="00460AEE">
            <w:pPr>
              <w:spacing w:after="0"/>
              <w:jc w:val="left"/>
            </w:pPr>
            <w:r>
              <w:t>Professional Experience Date</w:t>
            </w:r>
          </w:p>
        </w:tc>
        <w:tc>
          <w:tcPr>
            <w:tcW w:w="5472" w:type="dxa"/>
            <w:vAlign w:val="center"/>
          </w:tcPr>
          <w:p w:rsidR="00E7521E" w:rsidRDefault="00894FCA" w:rsidP="00460AEE">
            <w:pPr>
              <w:spacing w:after="0"/>
              <w:jc w:val="left"/>
            </w:pPr>
            <w:r>
              <w:t>Employee’s earliest Hire date; reset to Rehire date if there was a break in service</w:t>
            </w:r>
          </w:p>
        </w:tc>
      </w:tr>
      <w:tr w:rsidR="00E7521E" w:rsidRPr="00F52B81" w:rsidTr="00460AEE">
        <w:tc>
          <w:tcPr>
            <w:tcW w:w="2880" w:type="dxa"/>
            <w:vAlign w:val="center"/>
          </w:tcPr>
          <w:p w:rsidR="00E7521E" w:rsidRDefault="00E7521E" w:rsidP="00460AEE">
            <w:pPr>
              <w:spacing w:after="0"/>
              <w:jc w:val="left"/>
            </w:pPr>
            <w:r>
              <w:t>Business Title</w:t>
            </w:r>
          </w:p>
        </w:tc>
        <w:tc>
          <w:tcPr>
            <w:tcW w:w="5472" w:type="dxa"/>
            <w:vAlign w:val="center"/>
          </w:tcPr>
          <w:p w:rsidR="00E7521E" w:rsidRDefault="00894FCA" w:rsidP="00460AEE">
            <w:pPr>
              <w:spacing w:after="0"/>
              <w:jc w:val="left"/>
            </w:pPr>
            <w:r>
              <w:t xml:space="preserve">Position Title from the Position </w:t>
            </w:r>
            <w:proofErr w:type="spellStart"/>
            <w:r>
              <w:t>Mgmt</w:t>
            </w:r>
            <w:proofErr w:type="spellEnd"/>
            <w:r>
              <w:t xml:space="preserve"> module</w:t>
            </w:r>
          </w:p>
        </w:tc>
      </w:tr>
      <w:tr w:rsidR="00E7521E" w:rsidRPr="00F52B81" w:rsidTr="00460AEE">
        <w:tc>
          <w:tcPr>
            <w:tcW w:w="2880" w:type="dxa"/>
            <w:vAlign w:val="center"/>
          </w:tcPr>
          <w:p w:rsidR="00E7521E" w:rsidRDefault="00E7521E" w:rsidP="00460AEE">
            <w:pPr>
              <w:spacing w:after="0"/>
              <w:jc w:val="left"/>
            </w:pPr>
            <w:r>
              <w:t>Last Verification Date</w:t>
            </w:r>
          </w:p>
        </w:tc>
        <w:tc>
          <w:tcPr>
            <w:tcW w:w="5472" w:type="dxa"/>
            <w:vAlign w:val="center"/>
          </w:tcPr>
          <w:p w:rsidR="00E7521E" w:rsidRDefault="00894FCA" w:rsidP="00460AEE">
            <w:pPr>
              <w:spacing w:after="0"/>
              <w:jc w:val="left"/>
            </w:pPr>
            <w:r>
              <w:t>Not Used at Cal Poly</w:t>
            </w:r>
          </w:p>
        </w:tc>
      </w:tr>
      <w:tr w:rsidR="00E7521E" w:rsidRPr="00F52B81" w:rsidTr="00460AEE">
        <w:tc>
          <w:tcPr>
            <w:tcW w:w="2880" w:type="dxa"/>
            <w:vAlign w:val="center"/>
          </w:tcPr>
          <w:p w:rsidR="00E7521E" w:rsidRDefault="00E7521E" w:rsidP="00460AEE">
            <w:pPr>
              <w:spacing w:after="0"/>
              <w:jc w:val="left"/>
            </w:pPr>
            <w:r>
              <w:t>Position Phone</w:t>
            </w:r>
          </w:p>
        </w:tc>
        <w:tc>
          <w:tcPr>
            <w:tcW w:w="5472" w:type="dxa"/>
            <w:vAlign w:val="center"/>
          </w:tcPr>
          <w:p w:rsidR="00E7521E" w:rsidRDefault="00E7521E" w:rsidP="00460AEE">
            <w:pPr>
              <w:spacing w:after="0"/>
              <w:jc w:val="left"/>
            </w:pPr>
            <w:r>
              <w:t>Not Used at Cal Poly</w:t>
            </w:r>
          </w:p>
        </w:tc>
      </w:tr>
    </w:tbl>
    <w:p w:rsidR="001A41A5" w:rsidRPr="00F52B81" w:rsidRDefault="00C33A05" w:rsidP="00460AEE">
      <w:pPr>
        <w:pStyle w:val="bulletedlist"/>
        <w:rPr>
          <w:sz w:val="20"/>
        </w:rPr>
      </w:pPr>
      <w:hyperlink w:anchor="Job_Data" w:history="1">
        <w:r w:rsidR="004517F9" w:rsidRPr="00EF1438">
          <w:rPr>
            <w:rStyle w:val="Hyperlink"/>
            <w:rFonts w:ascii="Verdana" w:hAnsi="Verdana"/>
            <w:b/>
            <w:sz w:val="16"/>
            <w:szCs w:val="16"/>
          </w:rPr>
          <w:t>Back t</w:t>
        </w:r>
        <w:r w:rsidR="004517F9" w:rsidRPr="00EF1438">
          <w:rPr>
            <w:rStyle w:val="Hyperlink"/>
            <w:rFonts w:ascii="Verdana" w:hAnsi="Verdana"/>
            <w:b/>
            <w:sz w:val="16"/>
            <w:szCs w:val="16"/>
          </w:rPr>
          <w:t>o</w:t>
        </w:r>
        <w:r w:rsidR="004517F9" w:rsidRPr="00EF1438">
          <w:rPr>
            <w:rStyle w:val="Hyperlink"/>
            <w:rFonts w:ascii="Verdana" w:hAnsi="Verdana"/>
            <w:b/>
            <w:sz w:val="16"/>
            <w:szCs w:val="16"/>
          </w:rPr>
          <w:t xml:space="preserve"> top</w:t>
        </w:r>
      </w:hyperlink>
    </w:p>
    <w:sectPr w:rsidR="001A41A5" w:rsidRPr="00F52B81" w:rsidSect="001C6A9A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EE" w:rsidRDefault="004A48EE" w:rsidP="00522795">
      <w:r>
        <w:separator/>
      </w:r>
    </w:p>
  </w:endnote>
  <w:endnote w:type="continuationSeparator" w:id="0">
    <w:p w:rsidR="004A48EE" w:rsidRDefault="004A48EE" w:rsidP="0052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EE" w:rsidRDefault="004A48EE" w:rsidP="00522795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0AEE"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EE" w:rsidRDefault="004A48EE" w:rsidP="00522795">
      <w:r>
        <w:separator/>
      </w:r>
    </w:p>
  </w:footnote>
  <w:footnote w:type="continuationSeparator" w:id="0">
    <w:p w:rsidR="004A48EE" w:rsidRDefault="004A48EE" w:rsidP="00522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50E8"/>
    <w:multiLevelType w:val="hybridMultilevel"/>
    <w:tmpl w:val="12DE46B4"/>
    <w:lvl w:ilvl="0" w:tplc="F08242A4">
      <w:start w:val="1"/>
      <w:numFmt w:val="bullet"/>
      <w:lvlText w:val=""/>
      <w:lvlJc w:val="left"/>
      <w:pPr>
        <w:tabs>
          <w:tab w:val="num" w:pos="216"/>
        </w:tabs>
        <w:ind w:left="648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14435"/>
    <w:multiLevelType w:val="multilevel"/>
    <w:tmpl w:val="DD4C4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716316B"/>
    <w:multiLevelType w:val="hybridMultilevel"/>
    <w:tmpl w:val="7F7423E4"/>
    <w:lvl w:ilvl="0" w:tplc="5ECC360C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CE2064"/>
    <w:multiLevelType w:val="hybridMultilevel"/>
    <w:tmpl w:val="972E6654"/>
    <w:lvl w:ilvl="0" w:tplc="E5DCD4C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8F5B45"/>
    <w:multiLevelType w:val="hybridMultilevel"/>
    <w:tmpl w:val="27847CBE"/>
    <w:lvl w:ilvl="0" w:tplc="096A6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4BB2275"/>
    <w:multiLevelType w:val="hybridMultilevel"/>
    <w:tmpl w:val="15E6677C"/>
    <w:lvl w:ilvl="0" w:tplc="F08242A4">
      <w:start w:val="1"/>
      <w:numFmt w:val="bullet"/>
      <w:lvlText w:val=""/>
      <w:lvlJc w:val="left"/>
      <w:pPr>
        <w:tabs>
          <w:tab w:val="num" w:pos="216"/>
        </w:tabs>
        <w:ind w:left="648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A2FBC"/>
    <w:multiLevelType w:val="hybridMultilevel"/>
    <w:tmpl w:val="B09023F6"/>
    <w:lvl w:ilvl="0" w:tplc="1DE41CE8">
      <w:start w:val="1"/>
      <w:numFmt w:val="bullet"/>
      <w:lvlText w:val=""/>
      <w:lvlJc w:val="left"/>
      <w:pPr>
        <w:tabs>
          <w:tab w:val="num" w:pos="144"/>
        </w:tabs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7">
    <w:nsid w:val="6EBA335F"/>
    <w:multiLevelType w:val="hybridMultilevel"/>
    <w:tmpl w:val="6706C46A"/>
    <w:lvl w:ilvl="0" w:tplc="BDB6A4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2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B1"/>
    <w:rsid w:val="00043A7A"/>
    <w:rsid w:val="000628D8"/>
    <w:rsid w:val="000822BB"/>
    <w:rsid w:val="00090D3F"/>
    <w:rsid w:val="00090EC2"/>
    <w:rsid w:val="0010075E"/>
    <w:rsid w:val="00163A1E"/>
    <w:rsid w:val="00167758"/>
    <w:rsid w:val="00171361"/>
    <w:rsid w:val="0017550D"/>
    <w:rsid w:val="001813BC"/>
    <w:rsid w:val="00185B69"/>
    <w:rsid w:val="0018648A"/>
    <w:rsid w:val="00190558"/>
    <w:rsid w:val="001A00A5"/>
    <w:rsid w:val="001A41A5"/>
    <w:rsid w:val="001C6A9A"/>
    <w:rsid w:val="00202D20"/>
    <w:rsid w:val="002A458E"/>
    <w:rsid w:val="002D025C"/>
    <w:rsid w:val="00361036"/>
    <w:rsid w:val="00372750"/>
    <w:rsid w:val="003C6AD8"/>
    <w:rsid w:val="003D258C"/>
    <w:rsid w:val="004517F9"/>
    <w:rsid w:val="00460AEE"/>
    <w:rsid w:val="00461549"/>
    <w:rsid w:val="004A48EE"/>
    <w:rsid w:val="004A7739"/>
    <w:rsid w:val="00520E2A"/>
    <w:rsid w:val="00522795"/>
    <w:rsid w:val="00524718"/>
    <w:rsid w:val="00561850"/>
    <w:rsid w:val="005C46C6"/>
    <w:rsid w:val="005E53F4"/>
    <w:rsid w:val="005E68F1"/>
    <w:rsid w:val="00611AA9"/>
    <w:rsid w:val="00677C08"/>
    <w:rsid w:val="006819F4"/>
    <w:rsid w:val="006C5662"/>
    <w:rsid w:val="00726FA6"/>
    <w:rsid w:val="00766965"/>
    <w:rsid w:val="0078676D"/>
    <w:rsid w:val="00786E84"/>
    <w:rsid w:val="00787416"/>
    <w:rsid w:val="007A63A2"/>
    <w:rsid w:val="007E725A"/>
    <w:rsid w:val="00832C78"/>
    <w:rsid w:val="00894FCA"/>
    <w:rsid w:val="008A39A4"/>
    <w:rsid w:val="008A4765"/>
    <w:rsid w:val="008A5A1D"/>
    <w:rsid w:val="009315B9"/>
    <w:rsid w:val="009551D2"/>
    <w:rsid w:val="00964EDE"/>
    <w:rsid w:val="0097691A"/>
    <w:rsid w:val="009F578C"/>
    <w:rsid w:val="00A042CF"/>
    <w:rsid w:val="00A05790"/>
    <w:rsid w:val="00A16A8D"/>
    <w:rsid w:val="00A44D99"/>
    <w:rsid w:val="00A60CAD"/>
    <w:rsid w:val="00A701FC"/>
    <w:rsid w:val="00AD302E"/>
    <w:rsid w:val="00AE4E52"/>
    <w:rsid w:val="00B013F1"/>
    <w:rsid w:val="00B45DEF"/>
    <w:rsid w:val="00B5053F"/>
    <w:rsid w:val="00B735BD"/>
    <w:rsid w:val="00B83AEB"/>
    <w:rsid w:val="00BA4993"/>
    <w:rsid w:val="00BD7EAA"/>
    <w:rsid w:val="00BE11B8"/>
    <w:rsid w:val="00BF0FB6"/>
    <w:rsid w:val="00C006AF"/>
    <w:rsid w:val="00C0658A"/>
    <w:rsid w:val="00C33A05"/>
    <w:rsid w:val="00C50D8B"/>
    <w:rsid w:val="00C9300B"/>
    <w:rsid w:val="00CA29A0"/>
    <w:rsid w:val="00CB6807"/>
    <w:rsid w:val="00CC7B7B"/>
    <w:rsid w:val="00CE01AB"/>
    <w:rsid w:val="00D07874"/>
    <w:rsid w:val="00D469B4"/>
    <w:rsid w:val="00D5424C"/>
    <w:rsid w:val="00D63D93"/>
    <w:rsid w:val="00D801DF"/>
    <w:rsid w:val="00D839E0"/>
    <w:rsid w:val="00DC3B33"/>
    <w:rsid w:val="00E16AB8"/>
    <w:rsid w:val="00E25D5E"/>
    <w:rsid w:val="00E44041"/>
    <w:rsid w:val="00E5171D"/>
    <w:rsid w:val="00E538B1"/>
    <w:rsid w:val="00E63108"/>
    <w:rsid w:val="00E7521E"/>
    <w:rsid w:val="00E80AA7"/>
    <w:rsid w:val="00E83963"/>
    <w:rsid w:val="00E92E15"/>
    <w:rsid w:val="00EA2BB8"/>
    <w:rsid w:val="00EE6EB1"/>
    <w:rsid w:val="00EF1438"/>
    <w:rsid w:val="00F30E24"/>
    <w:rsid w:val="00F44FCE"/>
    <w:rsid w:val="00F52B81"/>
    <w:rsid w:val="00F57044"/>
    <w:rsid w:val="00F77A42"/>
    <w:rsid w:val="00F918D1"/>
    <w:rsid w:val="00F957AA"/>
    <w:rsid w:val="00FA39EF"/>
    <w:rsid w:val="00FC61CD"/>
    <w:rsid w:val="00FD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795"/>
    <w:pPr>
      <w:spacing w:after="240"/>
      <w:jc w:val="both"/>
    </w:pPr>
    <w:rPr>
      <w:rFonts w:ascii="Verdana" w:hAnsi="Verdana" w:cs="Tahoma"/>
    </w:rPr>
  </w:style>
  <w:style w:type="paragraph" w:styleId="Heading1">
    <w:name w:val="heading 1"/>
    <w:basedOn w:val="Normal"/>
    <w:next w:val="Normal"/>
    <w:qFormat/>
    <w:rsid w:val="00522795"/>
    <w:pPr>
      <w:shd w:val="clear" w:color="auto" w:fill="D9D9D9" w:themeFill="background1" w:themeFillShade="D9"/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C33A05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link w:val="TableBulletChar"/>
    <w:rsid w:val="00EE6EB1"/>
    <w:pPr>
      <w:numPr>
        <w:numId w:val="7"/>
      </w:numPr>
      <w:spacing w:before="60" w:after="40"/>
    </w:pPr>
    <w:rPr>
      <w:rFonts w:ascii="Arial" w:hAnsi="Arial" w:cs="Arial"/>
      <w:sz w:val="18"/>
    </w:rPr>
  </w:style>
  <w:style w:type="table" w:styleId="TableGrid">
    <w:name w:val="Table Grid"/>
    <w:basedOn w:val="TableNormal"/>
    <w:rsid w:val="00EE6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A7739"/>
    <w:rPr>
      <w:color w:val="0000FF"/>
      <w:u w:val="single"/>
    </w:rPr>
  </w:style>
  <w:style w:type="paragraph" w:customStyle="1" w:styleId="Style1">
    <w:name w:val="Style1"/>
    <w:basedOn w:val="Heading1"/>
    <w:rsid w:val="004A7739"/>
  </w:style>
  <w:style w:type="paragraph" w:customStyle="1" w:styleId="HeadingIntrosGray">
    <w:name w:val="Heading Intros Gray"/>
    <w:basedOn w:val="Heading1"/>
    <w:autoRedefine/>
    <w:rsid w:val="00522795"/>
    <w:pPr>
      <w:shd w:val="clear" w:color="auto" w:fill="E6E6E6"/>
      <w:spacing w:before="480"/>
    </w:pPr>
    <w:rPr>
      <w:szCs w:val="24"/>
    </w:rPr>
  </w:style>
  <w:style w:type="character" w:styleId="FollowedHyperlink">
    <w:name w:val="FollowedHyperlink"/>
    <w:basedOn w:val="DefaultParagraphFont"/>
    <w:rsid w:val="00832C78"/>
    <w:rPr>
      <w:color w:val="800080"/>
      <w:u w:val="single"/>
    </w:rPr>
  </w:style>
  <w:style w:type="paragraph" w:styleId="Header">
    <w:name w:val="header"/>
    <w:basedOn w:val="Normal"/>
    <w:rsid w:val="00A701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01FC"/>
  </w:style>
  <w:style w:type="paragraph" w:customStyle="1" w:styleId="term1">
    <w:name w:val="term1"/>
    <w:basedOn w:val="Normal"/>
    <w:rsid w:val="00A05790"/>
    <w:pPr>
      <w:spacing w:before="60" w:after="2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rsid w:val="00D63D9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D93"/>
    <w:rPr>
      <w:rFonts w:ascii="Tahoma" w:hAnsi="Tahoma" w:cs="Tahoma"/>
      <w:sz w:val="16"/>
      <w:szCs w:val="16"/>
    </w:rPr>
  </w:style>
  <w:style w:type="paragraph" w:styleId="Title">
    <w:name w:val="Title"/>
    <w:basedOn w:val="TableBullet"/>
    <w:next w:val="Normal"/>
    <w:link w:val="TitleChar"/>
    <w:qFormat/>
    <w:rsid w:val="00522795"/>
    <w:pPr>
      <w:numPr>
        <w:numId w:val="0"/>
      </w:numPr>
      <w:spacing w:before="600" w:after="240"/>
      <w:ind w:left="-547"/>
      <w:jc w:val="center"/>
    </w:pPr>
    <w:rPr>
      <w:rFonts w:ascii="Verdana" w:hAnsi="Verdana" w:cs="Tahom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2795"/>
    <w:rPr>
      <w:rFonts w:ascii="Verdana" w:hAnsi="Verdana" w:cs="Tahoma"/>
      <w:b/>
      <w:sz w:val="32"/>
      <w:szCs w:val="32"/>
    </w:rPr>
  </w:style>
  <w:style w:type="paragraph" w:customStyle="1" w:styleId="bulletedlist">
    <w:name w:val="bulleted list"/>
    <w:basedOn w:val="TableBullet"/>
    <w:link w:val="bulletedlistChar"/>
    <w:qFormat/>
    <w:rsid w:val="00522795"/>
  </w:style>
  <w:style w:type="character" w:styleId="Strong">
    <w:name w:val="Strong"/>
    <w:basedOn w:val="DefaultParagraphFont"/>
    <w:qFormat/>
    <w:rsid w:val="00522795"/>
    <w:rPr>
      <w:b/>
      <w:bCs/>
    </w:rPr>
  </w:style>
  <w:style w:type="character" w:customStyle="1" w:styleId="TableBulletChar">
    <w:name w:val="Table Bullet Char"/>
    <w:basedOn w:val="DefaultParagraphFont"/>
    <w:link w:val="TableBullet"/>
    <w:rsid w:val="00522795"/>
    <w:rPr>
      <w:rFonts w:ascii="Arial" w:hAnsi="Arial" w:cs="Arial"/>
      <w:sz w:val="18"/>
    </w:rPr>
  </w:style>
  <w:style w:type="character" w:customStyle="1" w:styleId="bulletedlistChar">
    <w:name w:val="bulleted list Char"/>
    <w:basedOn w:val="TableBulletChar"/>
    <w:link w:val="bulletedlist"/>
    <w:rsid w:val="00522795"/>
    <w:rPr>
      <w:rFonts w:ascii="Arial" w:hAnsi="Arial" w:cs="Arial"/>
      <w:sz w:val="18"/>
    </w:rPr>
  </w:style>
  <w:style w:type="character" w:customStyle="1" w:styleId="Heading2Char">
    <w:name w:val="Heading 2 Char"/>
    <w:basedOn w:val="DefaultParagraphFont"/>
    <w:link w:val="Heading2"/>
    <w:rsid w:val="00C33A05"/>
    <w:rPr>
      <w:rFonts w:ascii="Verdana" w:eastAsiaTheme="majorEastAsia" w:hAnsi="Verdana" w:cstheme="majorBidi"/>
      <w:b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795"/>
    <w:pPr>
      <w:spacing w:after="240"/>
      <w:jc w:val="both"/>
    </w:pPr>
    <w:rPr>
      <w:rFonts w:ascii="Verdana" w:hAnsi="Verdana" w:cs="Tahoma"/>
    </w:rPr>
  </w:style>
  <w:style w:type="paragraph" w:styleId="Heading1">
    <w:name w:val="heading 1"/>
    <w:basedOn w:val="Normal"/>
    <w:next w:val="Normal"/>
    <w:qFormat/>
    <w:rsid w:val="00522795"/>
    <w:pPr>
      <w:shd w:val="clear" w:color="auto" w:fill="D9D9D9" w:themeFill="background1" w:themeFillShade="D9"/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C33A05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link w:val="TableBulletChar"/>
    <w:rsid w:val="00EE6EB1"/>
    <w:pPr>
      <w:numPr>
        <w:numId w:val="7"/>
      </w:numPr>
      <w:spacing w:before="60" w:after="40"/>
    </w:pPr>
    <w:rPr>
      <w:rFonts w:ascii="Arial" w:hAnsi="Arial" w:cs="Arial"/>
      <w:sz w:val="18"/>
    </w:rPr>
  </w:style>
  <w:style w:type="table" w:styleId="TableGrid">
    <w:name w:val="Table Grid"/>
    <w:basedOn w:val="TableNormal"/>
    <w:rsid w:val="00EE6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A7739"/>
    <w:rPr>
      <w:color w:val="0000FF"/>
      <w:u w:val="single"/>
    </w:rPr>
  </w:style>
  <w:style w:type="paragraph" w:customStyle="1" w:styleId="Style1">
    <w:name w:val="Style1"/>
    <w:basedOn w:val="Heading1"/>
    <w:rsid w:val="004A7739"/>
  </w:style>
  <w:style w:type="paragraph" w:customStyle="1" w:styleId="HeadingIntrosGray">
    <w:name w:val="Heading Intros Gray"/>
    <w:basedOn w:val="Heading1"/>
    <w:autoRedefine/>
    <w:rsid w:val="00522795"/>
    <w:pPr>
      <w:shd w:val="clear" w:color="auto" w:fill="E6E6E6"/>
      <w:spacing w:before="480"/>
    </w:pPr>
    <w:rPr>
      <w:szCs w:val="24"/>
    </w:rPr>
  </w:style>
  <w:style w:type="character" w:styleId="FollowedHyperlink">
    <w:name w:val="FollowedHyperlink"/>
    <w:basedOn w:val="DefaultParagraphFont"/>
    <w:rsid w:val="00832C78"/>
    <w:rPr>
      <w:color w:val="800080"/>
      <w:u w:val="single"/>
    </w:rPr>
  </w:style>
  <w:style w:type="paragraph" w:styleId="Header">
    <w:name w:val="header"/>
    <w:basedOn w:val="Normal"/>
    <w:rsid w:val="00A701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01FC"/>
  </w:style>
  <w:style w:type="paragraph" w:customStyle="1" w:styleId="term1">
    <w:name w:val="term1"/>
    <w:basedOn w:val="Normal"/>
    <w:rsid w:val="00A05790"/>
    <w:pPr>
      <w:spacing w:before="60" w:after="2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rsid w:val="00D63D9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D93"/>
    <w:rPr>
      <w:rFonts w:ascii="Tahoma" w:hAnsi="Tahoma" w:cs="Tahoma"/>
      <w:sz w:val="16"/>
      <w:szCs w:val="16"/>
    </w:rPr>
  </w:style>
  <w:style w:type="paragraph" w:styleId="Title">
    <w:name w:val="Title"/>
    <w:basedOn w:val="TableBullet"/>
    <w:next w:val="Normal"/>
    <w:link w:val="TitleChar"/>
    <w:qFormat/>
    <w:rsid w:val="00522795"/>
    <w:pPr>
      <w:numPr>
        <w:numId w:val="0"/>
      </w:numPr>
      <w:spacing w:before="600" w:after="240"/>
      <w:ind w:left="-547"/>
      <w:jc w:val="center"/>
    </w:pPr>
    <w:rPr>
      <w:rFonts w:ascii="Verdana" w:hAnsi="Verdana" w:cs="Tahom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2795"/>
    <w:rPr>
      <w:rFonts w:ascii="Verdana" w:hAnsi="Verdana" w:cs="Tahoma"/>
      <w:b/>
      <w:sz w:val="32"/>
      <w:szCs w:val="32"/>
    </w:rPr>
  </w:style>
  <w:style w:type="paragraph" w:customStyle="1" w:styleId="bulletedlist">
    <w:name w:val="bulleted list"/>
    <w:basedOn w:val="TableBullet"/>
    <w:link w:val="bulletedlistChar"/>
    <w:qFormat/>
    <w:rsid w:val="00522795"/>
  </w:style>
  <w:style w:type="character" w:styleId="Strong">
    <w:name w:val="Strong"/>
    <w:basedOn w:val="DefaultParagraphFont"/>
    <w:qFormat/>
    <w:rsid w:val="00522795"/>
    <w:rPr>
      <w:b/>
      <w:bCs/>
    </w:rPr>
  </w:style>
  <w:style w:type="character" w:customStyle="1" w:styleId="TableBulletChar">
    <w:name w:val="Table Bullet Char"/>
    <w:basedOn w:val="DefaultParagraphFont"/>
    <w:link w:val="TableBullet"/>
    <w:rsid w:val="00522795"/>
    <w:rPr>
      <w:rFonts w:ascii="Arial" w:hAnsi="Arial" w:cs="Arial"/>
      <w:sz w:val="18"/>
    </w:rPr>
  </w:style>
  <w:style w:type="character" w:customStyle="1" w:styleId="bulletedlistChar">
    <w:name w:val="bulleted list Char"/>
    <w:basedOn w:val="TableBulletChar"/>
    <w:link w:val="bulletedlist"/>
    <w:rsid w:val="00522795"/>
    <w:rPr>
      <w:rFonts w:ascii="Arial" w:hAnsi="Arial" w:cs="Arial"/>
      <w:sz w:val="18"/>
    </w:rPr>
  </w:style>
  <w:style w:type="character" w:customStyle="1" w:styleId="Heading2Char">
    <w:name w:val="Heading 2 Char"/>
    <w:basedOn w:val="DefaultParagraphFont"/>
    <w:link w:val="Heading2"/>
    <w:rsid w:val="00C33A05"/>
    <w:rPr>
      <w:rFonts w:ascii="Verdana" w:eastAsiaTheme="majorEastAsia" w:hAnsi="Verdana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699BAF06.dotm</Template>
  <TotalTime>41</TotalTime>
  <Pages>11</Pages>
  <Words>1550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Administration &amp; Finance Division - Cal Poly SLO</Company>
  <LinksUpToDate>false</LinksUpToDate>
  <CharactersWithSpaces>10405</CharactersWithSpaces>
  <SharedDoc>false</SharedDoc>
  <HLinks>
    <vt:vector size="120" baseType="variant">
      <vt:variant>
        <vt:i4>3145752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Job_Data</vt:lpwstr>
      </vt:variant>
      <vt:variant>
        <vt:i4>3145752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Job_Data</vt:lpwstr>
      </vt:variant>
      <vt:variant>
        <vt:i4>3145752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Job_Data</vt:lpwstr>
      </vt:variant>
      <vt:variant>
        <vt:i4>3145752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Job_Data</vt:lpwstr>
      </vt:variant>
      <vt:variant>
        <vt:i4>3145752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Job_Data</vt:lpwstr>
      </vt:variant>
      <vt:variant>
        <vt:i4>3145752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Job_Data</vt:lpwstr>
      </vt:variant>
      <vt:variant>
        <vt:i4>3145752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Job_Data</vt:lpwstr>
      </vt:variant>
      <vt:variant>
        <vt:i4>3145752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Job_Data</vt:lpwstr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Job_Data</vt:lpwstr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Job_Data</vt:lpwstr>
      </vt:variant>
      <vt:variant>
        <vt:i4>3145752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Job_Data</vt:lpwstr>
      </vt:variant>
      <vt:variant>
        <vt:i4>7471185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Employment_Information</vt:lpwstr>
      </vt:variant>
      <vt:variant>
        <vt:i4>8126572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CSU_Faculty_Job</vt:lpwstr>
      </vt:variant>
      <vt:variant>
        <vt:i4>1507331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Compensation</vt:lpwstr>
      </vt:variant>
      <vt:variant>
        <vt:i4>4391036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CSU_Job</vt:lpwstr>
      </vt:variant>
      <vt:variant>
        <vt:i4>6815838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Salary_Plan</vt:lpwstr>
      </vt:variant>
      <vt:variant>
        <vt:i4>8323174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Payroll</vt:lpwstr>
      </vt:variant>
      <vt:variant>
        <vt:i4>4063238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Job_Labor</vt:lpwstr>
      </vt:variant>
      <vt:variant>
        <vt:i4>4653181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Job_Information</vt:lpwstr>
      </vt:variant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Work_Location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Chris Blackburn</dc:creator>
  <cp:lastModifiedBy>atessin</cp:lastModifiedBy>
  <cp:revision>4</cp:revision>
  <dcterms:created xsi:type="dcterms:W3CDTF">2012-05-23T18:49:00Z</dcterms:created>
  <dcterms:modified xsi:type="dcterms:W3CDTF">2012-05-24T19:41:00Z</dcterms:modified>
</cp:coreProperties>
</file>