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33525E" w:rsidRDefault="00194FA0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-45720</wp:posOffset>
                </wp:positionV>
                <wp:extent cx="2057400" cy="342900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33525E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3330B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6pt;margin-top:-3.6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" stroked="f">
                <v:textbox>
                  <w:txbxContent>
                    <w:p w:rsidR="0054253C" w:rsidRPr="0054253C" w:rsidRDefault="0033525E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3330BC">
                        <w:rPr>
                          <w:rFonts w:ascii="Verdana" w:hAnsi="Verdana"/>
                          <w:sz w:val="20"/>
                          <w:szCs w:val="2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 w:rsidR="00700136" w:rsidRPr="0033525E">
        <w:rPr>
          <w:rFonts w:ascii="Verdana" w:hAnsi="Verdana" w:cs="Arial"/>
          <w:b/>
          <w:color w:val="FF0000"/>
          <w:sz w:val="32"/>
          <w:szCs w:val="32"/>
        </w:rPr>
        <w:t>PATERNITY LEAVE</w:t>
      </w:r>
      <w:r w:rsidR="00415812" w:rsidRPr="0033525E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5B106C" w:rsidRPr="0033525E">
        <w:rPr>
          <w:rFonts w:ascii="Verdana" w:hAnsi="Verdana" w:cs="Arial"/>
          <w:b/>
          <w:color w:val="FF0000"/>
          <w:sz w:val="32"/>
          <w:szCs w:val="32"/>
        </w:rPr>
        <w:t>Excluded Employees (E99)</w:t>
      </w:r>
    </w:p>
    <w:p w:rsidR="0054253C" w:rsidRPr="0054253C" w:rsidRDefault="0054253C">
      <w:pPr>
        <w:rPr>
          <w:rFonts w:ascii="Verdana" w:hAnsi="Verdana" w:cs="Arial"/>
          <w:b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6660"/>
      </w:tblGrid>
      <w:tr w:rsidR="00883F85" w:rsidRPr="006D2F4F" w:rsidTr="006D2F4F">
        <w:tc>
          <w:tcPr>
            <w:tcW w:w="2268" w:type="dxa"/>
            <w:shd w:val="clear" w:color="auto" w:fill="B6DDE8"/>
          </w:tcPr>
          <w:p w:rsidR="0033525E" w:rsidRPr="006D2F4F" w:rsidRDefault="0033525E" w:rsidP="00415812">
            <w:pPr>
              <w:rPr>
                <w:rFonts w:ascii="Verdana" w:hAnsi="Verdana" w:cs="Arial"/>
                <w:b/>
              </w:rPr>
            </w:pPr>
          </w:p>
          <w:p w:rsidR="00883F85" w:rsidRPr="006D2F4F" w:rsidRDefault="00883F85" w:rsidP="00415812">
            <w:pPr>
              <w:rPr>
                <w:rFonts w:ascii="Verdana" w:hAnsi="Verdana" w:cs="Arial"/>
                <w:b/>
              </w:rPr>
            </w:pPr>
            <w:r w:rsidRPr="006D2F4F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B6DDE8"/>
          </w:tcPr>
          <w:p w:rsidR="0033525E" w:rsidRPr="006D2F4F" w:rsidRDefault="0033525E" w:rsidP="00415812">
            <w:pPr>
              <w:rPr>
                <w:rFonts w:ascii="Verdana" w:hAnsi="Verdana" w:cs="Arial"/>
                <w:b/>
              </w:rPr>
            </w:pPr>
          </w:p>
          <w:p w:rsidR="00883F85" w:rsidRPr="006D2F4F" w:rsidRDefault="00883F85" w:rsidP="00415812">
            <w:pPr>
              <w:rPr>
                <w:rFonts w:ascii="Verdana" w:hAnsi="Verdana" w:cs="Arial"/>
                <w:b/>
              </w:rPr>
            </w:pPr>
            <w:r w:rsidRPr="006D2F4F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B6DDE8"/>
          </w:tcPr>
          <w:p w:rsidR="00883F85" w:rsidRPr="006D2F4F" w:rsidRDefault="00883F85" w:rsidP="00415812">
            <w:pPr>
              <w:rPr>
                <w:rFonts w:ascii="Verdana" w:hAnsi="Verdana" w:cs="Arial"/>
                <w:b/>
              </w:rPr>
            </w:pPr>
            <w:r w:rsidRPr="006D2F4F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B6DDE8"/>
          </w:tcPr>
          <w:p w:rsidR="00883F85" w:rsidRPr="006D2F4F" w:rsidRDefault="00883F85" w:rsidP="00415812">
            <w:pPr>
              <w:rPr>
                <w:rFonts w:ascii="Verdana" w:hAnsi="Verdana" w:cs="Arial"/>
                <w:b/>
              </w:rPr>
            </w:pPr>
            <w:r w:rsidRPr="006D2F4F">
              <w:rPr>
                <w:rFonts w:ascii="Verdana" w:hAnsi="Verdana" w:cs="Arial"/>
                <w:b/>
              </w:rPr>
              <w:t>Provision</w:t>
            </w:r>
          </w:p>
          <w:p w:rsidR="0054253C" w:rsidRPr="006D2F4F" w:rsidRDefault="0054253C" w:rsidP="00415812">
            <w:pPr>
              <w:rPr>
                <w:rFonts w:ascii="Verdana" w:hAnsi="Verdana" w:cs="Arial"/>
                <w:b/>
              </w:rPr>
            </w:pPr>
            <w:r w:rsidRPr="006D2F4F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883F85" w:rsidRPr="006D2F4F" w:rsidTr="006D2F4F">
        <w:tc>
          <w:tcPr>
            <w:tcW w:w="2268" w:type="dxa"/>
            <w:shd w:val="clear" w:color="auto" w:fill="auto"/>
          </w:tcPr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12 weeks</w:t>
            </w: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  <w:i/>
              </w:rPr>
            </w:pPr>
            <w:r w:rsidRPr="006D2F4F">
              <w:rPr>
                <w:rFonts w:ascii="Verdana" w:hAnsi="Verdana"/>
                <w:i/>
              </w:rPr>
              <w:t xml:space="preserve">No Pay </w:t>
            </w:r>
          </w:p>
        </w:tc>
        <w:tc>
          <w:tcPr>
            <w:tcW w:w="1980" w:type="dxa"/>
            <w:shd w:val="clear" w:color="auto" w:fill="auto"/>
          </w:tcPr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 xml:space="preserve">FML is </w:t>
            </w:r>
            <w:r w:rsidRPr="006D2F4F">
              <w:rPr>
                <w:rFonts w:ascii="Verdana" w:hAnsi="Verdana"/>
                <w:b/>
              </w:rPr>
              <w:t>unpaid leave.</w:t>
            </w:r>
            <w:r w:rsidRPr="006D2F4F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33525E" w:rsidRPr="006D2F4F" w:rsidRDefault="0033525E" w:rsidP="00516BC4">
            <w:pPr>
              <w:rPr>
                <w:rFonts w:ascii="Verdana" w:hAnsi="Verdana"/>
              </w:rPr>
            </w:pPr>
          </w:p>
          <w:p w:rsidR="0033525E" w:rsidRPr="006D2F4F" w:rsidRDefault="0033525E" w:rsidP="00516BC4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In the case of the birth or adoption/foster care of a child, leave shall be initiated within one (1) year of the birth or placement as appropriate.</w:t>
            </w: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</w:p>
          <w:p w:rsidR="00883F85" w:rsidRPr="006D2F4F" w:rsidRDefault="00883F85" w:rsidP="00516BC4">
            <w:pPr>
              <w:rPr>
                <w:rFonts w:ascii="Verdana" w:hAnsi="Verdana"/>
              </w:rPr>
            </w:pPr>
          </w:p>
        </w:tc>
      </w:tr>
      <w:tr w:rsidR="00883F85" w:rsidRPr="006D2F4F" w:rsidTr="006D2F4F">
        <w:tc>
          <w:tcPr>
            <w:tcW w:w="2268" w:type="dxa"/>
            <w:shd w:val="clear" w:color="auto" w:fill="auto"/>
          </w:tcPr>
          <w:p w:rsidR="00883F85" w:rsidRPr="006D2F4F" w:rsidRDefault="00883F85" w:rsidP="0083019F">
            <w:pPr>
              <w:rPr>
                <w:rFonts w:ascii="Verdana" w:hAnsi="Verdana"/>
              </w:rPr>
            </w:pPr>
          </w:p>
          <w:p w:rsidR="00883F85" w:rsidRPr="006D2F4F" w:rsidRDefault="00883F85" w:rsidP="0083019F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CSU Sick Leave</w:t>
            </w:r>
          </w:p>
        </w:tc>
        <w:tc>
          <w:tcPr>
            <w:tcW w:w="2160" w:type="dxa"/>
            <w:shd w:val="clear" w:color="auto" w:fill="auto"/>
          </w:tcPr>
          <w:p w:rsidR="00883F85" w:rsidRPr="006D2F4F" w:rsidRDefault="00883F85" w:rsidP="0083019F">
            <w:pPr>
              <w:rPr>
                <w:rFonts w:ascii="Verdana" w:hAnsi="Verdana"/>
                <w:i/>
              </w:rPr>
            </w:pPr>
          </w:p>
          <w:p w:rsidR="005B106C" w:rsidRPr="006D2F4F" w:rsidRDefault="005B106C" w:rsidP="0083019F">
            <w:pPr>
              <w:rPr>
                <w:rFonts w:ascii="Verdana" w:hAnsi="Verdana"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:rsidR="00883F85" w:rsidRPr="006D2F4F" w:rsidRDefault="00883F85" w:rsidP="0083019F">
            <w:pPr>
              <w:rPr>
                <w:rFonts w:ascii="Verdana" w:hAnsi="Verdana"/>
              </w:rPr>
            </w:pPr>
          </w:p>
          <w:p w:rsidR="00883F85" w:rsidRPr="006D2F4F" w:rsidRDefault="00883F85" w:rsidP="0083019F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 xml:space="preserve">All </w:t>
            </w:r>
            <w:r w:rsidR="005B106C" w:rsidRPr="006D2F4F">
              <w:rPr>
                <w:rFonts w:ascii="Verdana" w:hAnsi="Verdana"/>
              </w:rPr>
              <w:t xml:space="preserve">E99 </w:t>
            </w:r>
            <w:r w:rsidRPr="006D2F4F">
              <w:rPr>
                <w:rFonts w:ascii="Verdana" w:hAnsi="Verdana"/>
              </w:rPr>
              <w:t>employees</w:t>
            </w:r>
          </w:p>
          <w:p w:rsidR="00883F85" w:rsidRPr="006D2F4F" w:rsidRDefault="00883F85" w:rsidP="0083019F">
            <w:pPr>
              <w:rPr>
                <w:rFonts w:ascii="Verdana" w:hAnsi="Verdana"/>
              </w:rPr>
            </w:pPr>
          </w:p>
          <w:p w:rsidR="00883F85" w:rsidRPr="006D2F4F" w:rsidRDefault="00883F85" w:rsidP="0083019F">
            <w:pPr>
              <w:rPr>
                <w:rFonts w:ascii="Verdana" w:hAnsi="Verdana"/>
              </w:rPr>
            </w:pPr>
          </w:p>
        </w:tc>
        <w:tc>
          <w:tcPr>
            <w:tcW w:w="6660" w:type="dxa"/>
            <w:shd w:val="clear" w:color="auto" w:fill="auto"/>
          </w:tcPr>
          <w:p w:rsidR="0054253C" w:rsidRPr="006D2F4F" w:rsidRDefault="0054253C" w:rsidP="0083019F">
            <w:pPr>
              <w:rPr>
                <w:rFonts w:ascii="Verdana" w:hAnsi="Verdana"/>
              </w:rPr>
            </w:pPr>
          </w:p>
          <w:p w:rsidR="00883F85" w:rsidRPr="006D2F4F" w:rsidRDefault="00883F85" w:rsidP="0083019F">
            <w:pPr>
              <w:rPr>
                <w:rFonts w:ascii="Verdana" w:hAnsi="Verdana"/>
              </w:rPr>
            </w:pPr>
            <w:r w:rsidRPr="006D2F4F">
              <w:rPr>
                <w:rFonts w:ascii="Verdana" w:hAnsi="Verdana"/>
              </w:rPr>
              <w:t>The use of sick leave to care for a family member may be mutually agreed to by the employee and the appropriate administrator and charged against the family medical leave entitlement.</w:t>
            </w:r>
          </w:p>
          <w:p w:rsidR="005B106C" w:rsidRPr="006D2F4F" w:rsidRDefault="005B106C" w:rsidP="0083019F">
            <w:pPr>
              <w:rPr>
                <w:rFonts w:ascii="Verdana" w:hAnsi="Verdana"/>
              </w:rPr>
            </w:pP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94FA0"/>
    <w:rsid w:val="001A5005"/>
    <w:rsid w:val="002808EA"/>
    <w:rsid w:val="002E21E5"/>
    <w:rsid w:val="003330BC"/>
    <w:rsid w:val="0033525E"/>
    <w:rsid w:val="00365EB9"/>
    <w:rsid w:val="003B3CA9"/>
    <w:rsid w:val="003B69A7"/>
    <w:rsid w:val="003F0740"/>
    <w:rsid w:val="0041513C"/>
    <w:rsid w:val="00415812"/>
    <w:rsid w:val="00421001"/>
    <w:rsid w:val="00516BC4"/>
    <w:rsid w:val="0054253C"/>
    <w:rsid w:val="00570C6D"/>
    <w:rsid w:val="00591428"/>
    <w:rsid w:val="005B0A3C"/>
    <w:rsid w:val="005B106C"/>
    <w:rsid w:val="005F30CB"/>
    <w:rsid w:val="005F3110"/>
    <w:rsid w:val="00666517"/>
    <w:rsid w:val="006952FA"/>
    <w:rsid w:val="006D2F4F"/>
    <w:rsid w:val="006E299E"/>
    <w:rsid w:val="00700136"/>
    <w:rsid w:val="00702795"/>
    <w:rsid w:val="00730728"/>
    <w:rsid w:val="007C0EF0"/>
    <w:rsid w:val="0083019F"/>
    <w:rsid w:val="00883F85"/>
    <w:rsid w:val="008E6D29"/>
    <w:rsid w:val="008F27B7"/>
    <w:rsid w:val="00931A05"/>
    <w:rsid w:val="00935540"/>
    <w:rsid w:val="009655D1"/>
    <w:rsid w:val="009771DC"/>
    <w:rsid w:val="00977531"/>
    <w:rsid w:val="009B13B1"/>
    <w:rsid w:val="009E7A53"/>
    <w:rsid w:val="00A25EDE"/>
    <w:rsid w:val="00A372DE"/>
    <w:rsid w:val="00B662DA"/>
    <w:rsid w:val="00B80F9F"/>
    <w:rsid w:val="00D00038"/>
    <w:rsid w:val="00DC7AEF"/>
    <w:rsid w:val="00DE320F"/>
    <w:rsid w:val="00DE6727"/>
    <w:rsid w:val="00E1290C"/>
    <w:rsid w:val="00E5182A"/>
    <w:rsid w:val="00E62692"/>
    <w:rsid w:val="00F07093"/>
    <w:rsid w:val="00F4785C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126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2012-11-07T16:52:00Z</cp:lastPrinted>
  <dcterms:created xsi:type="dcterms:W3CDTF">2013-09-13T16:41:00Z</dcterms:created>
  <dcterms:modified xsi:type="dcterms:W3CDTF">2013-09-13T16:41:00Z</dcterms:modified>
</cp:coreProperties>
</file>